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4CE31" w14:textId="7FD644F8" w:rsidR="00D34705" w:rsidRPr="005A28C8" w:rsidRDefault="00DA7176" w:rsidP="00A91FA6">
      <w:pPr>
        <w:jc w:val="center"/>
        <w:rPr>
          <w:b/>
          <w:sz w:val="28"/>
        </w:rPr>
      </w:pPr>
      <w:bookmarkStart w:id="0" w:name="_GoBack"/>
      <w:bookmarkEnd w:id="0"/>
      <w:r w:rsidRPr="00A91FA6">
        <w:rPr>
          <w:b/>
          <w:sz w:val="28"/>
        </w:rPr>
        <w:t>Инструкция</w:t>
      </w:r>
      <w:r w:rsidRPr="005A28C8">
        <w:rPr>
          <w:b/>
          <w:sz w:val="28"/>
        </w:rPr>
        <w:t xml:space="preserve"> </w:t>
      </w:r>
      <w:r w:rsidRPr="00A91FA6">
        <w:rPr>
          <w:b/>
          <w:sz w:val="28"/>
        </w:rPr>
        <w:t>по</w:t>
      </w:r>
      <w:r w:rsidRPr="005A28C8">
        <w:rPr>
          <w:b/>
          <w:sz w:val="28"/>
        </w:rPr>
        <w:t xml:space="preserve"> </w:t>
      </w:r>
      <w:r w:rsidRPr="00A91FA6">
        <w:rPr>
          <w:b/>
          <w:sz w:val="28"/>
        </w:rPr>
        <w:t>работе</w:t>
      </w:r>
      <w:r w:rsidRPr="005A28C8">
        <w:rPr>
          <w:b/>
          <w:sz w:val="28"/>
        </w:rPr>
        <w:t xml:space="preserve"> </w:t>
      </w:r>
      <w:r w:rsidRPr="00A91FA6">
        <w:rPr>
          <w:b/>
          <w:sz w:val="28"/>
        </w:rPr>
        <w:t>с</w:t>
      </w:r>
      <w:r w:rsidRPr="005A28C8">
        <w:rPr>
          <w:b/>
          <w:sz w:val="28"/>
        </w:rPr>
        <w:t xml:space="preserve"> </w:t>
      </w:r>
      <w:r w:rsidR="000F7F4A">
        <w:rPr>
          <w:b/>
          <w:sz w:val="28"/>
        </w:rPr>
        <w:t>надстройкой АвтоКЛИН</w:t>
      </w:r>
      <w:r w:rsidR="005A28C8">
        <w:rPr>
          <w:b/>
          <w:sz w:val="28"/>
        </w:rPr>
        <w:t xml:space="preserve">. </w:t>
      </w:r>
      <w:r w:rsidR="00770ED5">
        <w:rPr>
          <w:b/>
          <w:sz w:val="28"/>
        </w:rPr>
        <w:br/>
      </w:r>
      <w:r w:rsidR="005A28C8">
        <w:rPr>
          <w:b/>
          <w:sz w:val="28"/>
        </w:rPr>
        <w:t>Блок «Гидроизоляция»</w:t>
      </w:r>
    </w:p>
    <w:p w14:paraId="65ABFBD1" w14:textId="77777777" w:rsidR="00A91FA6" w:rsidRPr="00BB7AB1" w:rsidRDefault="00BB7AB1" w:rsidP="00B647A9">
      <w:pPr>
        <w:pStyle w:val="a3"/>
        <w:numPr>
          <w:ilvl w:val="0"/>
          <w:numId w:val="2"/>
        </w:numPr>
        <w:spacing w:before="240" w:after="240"/>
        <w:ind w:left="357" w:hanging="357"/>
        <w:outlineLvl w:val="0"/>
        <w:rPr>
          <w:b/>
        </w:rPr>
      </w:pPr>
      <w:r w:rsidRPr="00BB7AB1">
        <w:rPr>
          <w:b/>
        </w:rPr>
        <w:t>Общие сведения о надстройке</w:t>
      </w:r>
    </w:p>
    <w:p w14:paraId="4BB491C7" w14:textId="3F50838A" w:rsidR="0029721A" w:rsidRDefault="005A28C8">
      <w:r>
        <w:t>Блок</w:t>
      </w:r>
      <w:r w:rsidR="00DA7176">
        <w:t xml:space="preserve"> </w:t>
      </w:r>
      <w:r>
        <w:t>«</w:t>
      </w:r>
      <w:r w:rsidRPr="005A28C8">
        <w:t>Гидроизоляция»</w:t>
      </w:r>
      <w:r>
        <w:t xml:space="preserve"> (или «Раскладка рулонов гидроизоляции», далее по тексту РРГ)</w:t>
      </w:r>
      <w:r w:rsidR="00DA7176">
        <w:t xml:space="preserve"> является дополнением программы </w:t>
      </w:r>
      <w:r>
        <w:t>«</w:t>
      </w:r>
      <w:r w:rsidR="000F7F4A">
        <w:rPr>
          <w:b/>
        </w:rPr>
        <w:t>АвтоКЛИН</w:t>
      </w:r>
      <w:r>
        <w:t>»</w:t>
      </w:r>
      <w:r w:rsidR="0029721A">
        <w:t xml:space="preserve"> и предназначена для:</w:t>
      </w:r>
    </w:p>
    <w:p w14:paraId="2C621C4C" w14:textId="77777777" w:rsidR="00380A93" w:rsidRDefault="00380A93" w:rsidP="00380A93">
      <w:pPr>
        <w:pStyle w:val="a3"/>
        <w:numPr>
          <w:ilvl w:val="0"/>
          <w:numId w:val="16"/>
        </w:numPr>
      </w:pPr>
      <w:r>
        <w:t>автоматической раскладки рулонов гидроизоляции на плоской кровле;</w:t>
      </w:r>
    </w:p>
    <w:p w14:paraId="4AE45E95" w14:textId="77777777" w:rsidR="00380A93" w:rsidRDefault="00380A93" w:rsidP="00380A93">
      <w:pPr>
        <w:pStyle w:val="a3"/>
        <w:numPr>
          <w:ilvl w:val="0"/>
          <w:numId w:val="16"/>
        </w:numPr>
      </w:pPr>
      <w:r>
        <w:t>подсчета ширины рулонов, в зависимости от ветровой нагрузки на кровлю;</w:t>
      </w:r>
    </w:p>
    <w:p w14:paraId="360D6534" w14:textId="77777777" w:rsidR="00380A93" w:rsidRDefault="00380A93" w:rsidP="00380A93">
      <w:pPr>
        <w:pStyle w:val="a3"/>
        <w:numPr>
          <w:ilvl w:val="0"/>
          <w:numId w:val="16"/>
        </w:numPr>
      </w:pPr>
      <w:r>
        <w:t>расчета количества крепежа на 1 м</w:t>
      </w:r>
      <w:r w:rsidRPr="00BF0B37">
        <w:t>2</w:t>
      </w:r>
      <w:r>
        <w:t>, в зависимости от ветровой нагрузки на кровлю;</w:t>
      </w:r>
    </w:p>
    <w:p w14:paraId="3AF04505" w14:textId="77777777" w:rsidR="00380A93" w:rsidRDefault="00380A93" w:rsidP="00380A93">
      <w:pPr>
        <w:pStyle w:val="a3"/>
        <w:numPr>
          <w:ilvl w:val="0"/>
          <w:numId w:val="16"/>
        </w:numPr>
      </w:pPr>
      <w:r>
        <w:t>определения толщины балластного слоя, в соответствии с методикой СП 20.13330 и СП 17.13330;</w:t>
      </w:r>
    </w:p>
    <w:p w14:paraId="2E94B572" w14:textId="77777777" w:rsidR="00380A93" w:rsidRDefault="00380A93" w:rsidP="00380A93">
      <w:pPr>
        <w:pStyle w:val="a3"/>
        <w:numPr>
          <w:ilvl w:val="0"/>
          <w:numId w:val="16"/>
        </w:numPr>
      </w:pPr>
      <w:r>
        <w:t>подсчета высоты и количества крепежа, расположенного над клиновидной изоляцией (учитывает толщину изоляции, находящуюся в месте установки крепежа);</w:t>
      </w:r>
    </w:p>
    <w:p w14:paraId="1A01AE15" w14:textId="77777777" w:rsidR="00380A93" w:rsidRDefault="00380A93" w:rsidP="00380A93">
      <w:pPr>
        <w:pStyle w:val="a3"/>
        <w:numPr>
          <w:ilvl w:val="0"/>
          <w:numId w:val="16"/>
        </w:numPr>
      </w:pPr>
      <w:r>
        <w:t>определения общего количества гидроизоляции, с делением на ветровые зоны и ширину рулонов.</w:t>
      </w:r>
    </w:p>
    <w:p w14:paraId="4A27C635" w14:textId="77777777" w:rsidR="000F7F4A" w:rsidRDefault="000F7F4A" w:rsidP="000F7F4A">
      <w:pPr>
        <w:pStyle w:val="a3"/>
        <w:spacing w:before="240" w:after="240"/>
        <w:ind w:left="357"/>
        <w:outlineLvl w:val="0"/>
        <w:rPr>
          <w:b/>
        </w:rPr>
      </w:pPr>
    </w:p>
    <w:p w14:paraId="5A832389" w14:textId="2FEED225" w:rsidR="001830E2" w:rsidRDefault="001830E2" w:rsidP="00B647A9">
      <w:pPr>
        <w:pStyle w:val="a3"/>
        <w:numPr>
          <w:ilvl w:val="0"/>
          <w:numId w:val="2"/>
        </w:numPr>
        <w:spacing w:before="240" w:after="240"/>
        <w:ind w:left="357" w:hanging="357"/>
        <w:outlineLvl w:val="0"/>
      </w:pPr>
      <w:r w:rsidRPr="001830E2">
        <w:rPr>
          <w:b/>
        </w:rPr>
        <w:t>Обзор команд</w:t>
      </w:r>
      <w:r w:rsidR="009B4269">
        <w:rPr>
          <w:b/>
        </w:rPr>
        <w:t xml:space="preserve"> (краткий)</w:t>
      </w:r>
    </w:p>
    <w:p w14:paraId="62216B37" w14:textId="3BB40FAC" w:rsidR="00DA7176" w:rsidRDefault="00DA7176" w:rsidP="001830E2">
      <w:r>
        <w:t>Внешний вид ленты</w:t>
      </w:r>
      <w:r w:rsidR="00314E48">
        <w:t xml:space="preserve"> программы</w:t>
      </w:r>
      <w:r>
        <w:t xml:space="preserve"> РРГ:</w:t>
      </w:r>
    </w:p>
    <w:p w14:paraId="371B08E1" w14:textId="0E436B86" w:rsidR="00DA7176" w:rsidRDefault="00C26119" w:rsidP="00DA7176">
      <w:r>
        <w:rPr>
          <w:noProof/>
          <w:lang w:eastAsia="ru-RU"/>
        </w:rPr>
        <w:drawing>
          <wp:inline distT="0" distB="0" distL="0" distR="0" wp14:anchorId="4B809B8B" wp14:editId="3D3B7829">
            <wp:extent cx="5940425" cy="7791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068CC" w14:textId="77777777" w:rsidR="00DA7176" w:rsidRPr="00BB7AB1" w:rsidRDefault="00DA7176" w:rsidP="00BB7AB1">
      <w:pPr>
        <w:rPr>
          <w:i/>
        </w:rPr>
      </w:pPr>
      <w:r w:rsidRPr="00BB7AB1">
        <w:rPr>
          <w:i/>
        </w:rPr>
        <w:t>1- диспетчер</w:t>
      </w:r>
      <w:r w:rsidR="00A91FA6" w:rsidRPr="00BB7AB1">
        <w:rPr>
          <w:i/>
        </w:rPr>
        <w:t xml:space="preserve"> типов</w:t>
      </w:r>
      <w:r w:rsidRPr="00BB7AB1">
        <w:rPr>
          <w:i/>
        </w:rPr>
        <w:t xml:space="preserve"> кровель</w:t>
      </w:r>
      <w:r w:rsidR="00A91FA6" w:rsidRPr="00BB7AB1">
        <w:rPr>
          <w:i/>
        </w:rPr>
        <w:t>;</w:t>
      </w:r>
    </w:p>
    <w:p w14:paraId="13311169" w14:textId="2E6123C3" w:rsidR="00DA7176" w:rsidRPr="00BB7AB1" w:rsidRDefault="00DA7176" w:rsidP="00BB7AB1">
      <w:pPr>
        <w:rPr>
          <w:i/>
        </w:rPr>
      </w:pPr>
      <w:r w:rsidRPr="00BB7AB1">
        <w:rPr>
          <w:i/>
        </w:rPr>
        <w:t>2- калькулятор расчета ветровой нагрузки на кровлю по СП20 (</w:t>
      </w:r>
      <w:r w:rsidR="002B204E">
        <w:rPr>
          <w:i/>
        </w:rPr>
        <w:t>так же доступен</w:t>
      </w:r>
      <w:r w:rsidRPr="00BB7AB1">
        <w:rPr>
          <w:i/>
        </w:rPr>
        <w:t xml:space="preserve"> ввод </w:t>
      </w:r>
      <w:r w:rsidR="002B204E">
        <w:rPr>
          <w:i/>
        </w:rPr>
        <w:t>пользовательских параметров</w:t>
      </w:r>
      <w:r w:rsidRPr="00BB7AB1">
        <w:rPr>
          <w:i/>
        </w:rPr>
        <w:t>, к примеру расчет из шведского калькулятора)</w:t>
      </w:r>
      <w:r w:rsidR="00A91FA6" w:rsidRPr="00BB7AB1">
        <w:rPr>
          <w:i/>
        </w:rPr>
        <w:t>;</w:t>
      </w:r>
    </w:p>
    <w:p w14:paraId="5C759E91" w14:textId="374EFC69" w:rsidR="00DA7176" w:rsidRPr="00BB7AB1" w:rsidRDefault="002B204E" w:rsidP="00BB7AB1">
      <w:pPr>
        <w:rPr>
          <w:i/>
        </w:rPr>
      </w:pPr>
      <w:r>
        <w:rPr>
          <w:i/>
        </w:rPr>
        <w:t>3- инструмент</w:t>
      </w:r>
      <w:r w:rsidR="00DA7176" w:rsidRPr="00BB7AB1">
        <w:rPr>
          <w:i/>
        </w:rPr>
        <w:t xml:space="preserve"> построения </w:t>
      </w:r>
      <w:r>
        <w:rPr>
          <w:i/>
        </w:rPr>
        <w:t xml:space="preserve">ветровых </w:t>
      </w:r>
      <w:r w:rsidR="00DA7176" w:rsidRPr="00BB7AB1">
        <w:rPr>
          <w:i/>
        </w:rPr>
        <w:t>зон на кровле</w:t>
      </w:r>
      <w:r w:rsidR="00A91FA6" w:rsidRPr="00BB7AB1">
        <w:rPr>
          <w:i/>
        </w:rPr>
        <w:t>;</w:t>
      </w:r>
    </w:p>
    <w:p w14:paraId="27510E13" w14:textId="12AF9A7B" w:rsidR="00DA7176" w:rsidRPr="00BB7AB1" w:rsidRDefault="002B204E" w:rsidP="00BB7AB1">
      <w:pPr>
        <w:rPr>
          <w:i/>
        </w:rPr>
      </w:pPr>
      <w:r>
        <w:rPr>
          <w:i/>
        </w:rPr>
        <w:t>4- инструмент</w:t>
      </w:r>
      <w:r w:rsidR="00A91FA6" w:rsidRPr="00BB7AB1">
        <w:rPr>
          <w:i/>
        </w:rPr>
        <w:t xml:space="preserve"> построения </w:t>
      </w:r>
      <w:r w:rsidR="005317B4">
        <w:rPr>
          <w:i/>
        </w:rPr>
        <w:t>рулонов</w:t>
      </w:r>
      <w:r w:rsidR="00A91FA6" w:rsidRPr="00BB7AB1">
        <w:rPr>
          <w:i/>
        </w:rPr>
        <w:t xml:space="preserve"> гидроизоляции</w:t>
      </w:r>
      <w:r w:rsidR="005317B4">
        <w:rPr>
          <w:i/>
        </w:rPr>
        <w:t xml:space="preserve"> на кровле</w:t>
      </w:r>
      <w:r w:rsidR="00A91FA6" w:rsidRPr="00BB7AB1">
        <w:rPr>
          <w:i/>
        </w:rPr>
        <w:t>;</w:t>
      </w:r>
    </w:p>
    <w:p w14:paraId="6B95A9DE" w14:textId="3C7D39FE" w:rsidR="00A91FA6" w:rsidRPr="00BB7AB1" w:rsidRDefault="00A91FA6" w:rsidP="00BB7AB1">
      <w:pPr>
        <w:rPr>
          <w:i/>
        </w:rPr>
      </w:pPr>
      <w:r w:rsidRPr="00BB7AB1">
        <w:rPr>
          <w:i/>
        </w:rPr>
        <w:t>5-</w:t>
      </w:r>
      <w:r w:rsidR="005317B4">
        <w:rPr>
          <w:i/>
        </w:rPr>
        <w:t xml:space="preserve"> выгрузка результатов расчета в проект/ </w:t>
      </w:r>
      <w:r w:rsidRPr="00BB7AB1">
        <w:rPr>
          <w:i/>
          <w:lang w:val="en-US"/>
        </w:rPr>
        <w:t>excel</w:t>
      </w:r>
      <w:r w:rsidRPr="00BB7AB1">
        <w:rPr>
          <w:i/>
        </w:rPr>
        <w:t xml:space="preserve"> (данные</w:t>
      </w:r>
      <w:r w:rsidR="005317B4">
        <w:rPr>
          <w:i/>
        </w:rPr>
        <w:t xml:space="preserve"> таблицы,</w:t>
      </w:r>
      <w:r w:rsidRPr="00BB7AB1">
        <w:rPr>
          <w:i/>
        </w:rPr>
        <w:t xml:space="preserve"> в основном будут </w:t>
      </w:r>
      <w:r w:rsidR="005317B4">
        <w:rPr>
          <w:i/>
        </w:rPr>
        <w:t>использоваться дли импорта в сторонние</w:t>
      </w:r>
      <w:r w:rsidRPr="00BB7AB1">
        <w:rPr>
          <w:i/>
        </w:rPr>
        <w:t xml:space="preserve"> приложения</w:t>
      </w:r>
      <w:r w:rsidR="005317B4">
        <w:rPr>
          <w:i/>
        </w:rPr>
        <w:t xml:space="preserve">, </w:t>
      </w:r>
      <w:r w:rsidR="00D45FFA">
        <w:rPr>
          <w:i/>
        </w:rPr>
        <w:t>в связи с этим</w:t>
      </w:r>
      <w:r w:rsidR="005317B4">
        <w:rPr>
          <w:i/>
        </w:rPr>
        <w:t xml:space="preserve"> кнопка вынесена отдельно</w:t>
      </w:r>
      <w:r w:rsidRPr="00BB7AB1">
        <w:rPr>
          <w:i/>
        </w:rPr>
        <w:t>);</w:t>
      </w:r>
    </w:p>
    <w:p w14:paraId="67A2A7FA" w14:textId="6049096E" w:rsidR="00A91FA6" w:rsidRPr="00BB7AB1" w:rsidRDefault="00A91FA6" w:rsidP="00BB7AB1">
      <w:pPr>
        <w:rPr>
          <w:i/>
        </w:rPr>
      </w:pPr>
      <w:r w:rsidRPr="00BB7AB1">
        <w:rPr>
          <w:i/>
        </w:rPr>
        <w:t xml:space="preserve">6- </w:t>
      </w:r>
      <w:r w:rsidR="005317B4">
        <w:rPr>
          <w:i/>
        </w:rPr>
        <w:t>инструменты</w:t>
      </w:r>
      <w:r w:rsidRPr="00BB7AB1">
        <w:rPr>
          <w:i/>
        </w:rPr>
        <w:t xml:space="preserve"> для оформления чертежа (таблицы, выноски, узлы);</w:t>
      </w:r>
    </w:p>
    <w:p w14:paraId="05CEF88C" w14:textId="2D7D928A" w:rsidR="005317B4" w:rsidRDefault="00A91FA6" w:rsidP="00DA7176">
      <w:pPr>
        <w:rPr>
          <w:i/>
        </w:rPr>
      </w:pPr>
      <w:r w:rsidRPr="00BB7AB1">
        <w:rPr>
          <w:i/>
        </w:rPr>
        <w:t>7- инструмент построения маркеров</w:t>
      </w:r>
      <w:r w:rsidR="005317B4">
        <w:rPr>
          <w:i/>
        </w:rPr>
        <w:t>/ высотных от</w:t>
      </w:r>
      <w:r w:rsidR="00C26119" w:rsidRPr="00C26119">
        <w:rPr>
          <w:i/>
        </w:rPr>
        <w:t xml:space="preserve"> </w:t>
      </w:r>
      <w:r w:rsidR="005317B4">
        <w:rPr>
          <w:i/>
        </w:rPr>
        <w:t>сеток</w:t>
      </w:r>
      <w:r w:rsidRPr="00BB7AB1">
        <w:rPr>
          <w:i/>
        </w:rPr>
        <w:t xml:space="preserve">, отображающих высоту крепежа </w:t>
      </w:r>
      <w:r w:rsidR="005317B4">
        <w:rPr>
          <w:i/>
        </w:rPr>
        <w:t xml:space="preserve">в шве </w:t>
      </w:r>
      <w:r w:rsidRPr="00BB7AB1">
        <w:rPr>
          <w:i/>
        </w:rPr>
        <w:t>гидроизоляции</w:t>
      </w:r>
      <w:r w:rsidR="005317B4">
        <w:rPr>
          <w:i/>
        </w:rPr>
        <w:t>,</w:t>
      </w:r>
      <w:r w:rsidRPr="00BB7AB1">
        <w:rPr>
          <w:i/>
        </w:rPr>
        <w:t xml:space="preserve"> в зави</w:t>
      </w:r>
      <w:r w:rsidR="005317B4">
        <w:rPr>
          <w:i/>
        </w:rPr>
        <w:t>симости от толщины ОТИ и клиновидной изоляции;</w:t>
      </w:r>
    </w:p>
    <w:p w14:paraId="583EEBFB" w14:textId="77777777" w:rsidR="00C26119" w:rsidRDefault="005317B4" w:rsidP="00DA7176">
      <w:pPr>
        <w:rPr>
          <w:i/>
        </w:rPr>
      </w:pPr>
      <w:r>
        <w:rPr>
          <w:i/>
        </w:rPr>
        <w:t xml:space="preserve">8- инструмент выделения подобных объектов (работает применимо к элементам, созданным при помощи надстройки). </w:t>
      </w:r>
    </w:p>
    <w:p w14:paraId="0B9F199B" w14:textId="77777777" w:rsidR="00C26119" w:rsidRDefault="00C26119">
      <w:pPr>
        <w:rPr>
          <w:i/>
        </w:rPr>
      </w:pPr>
      <w:r>
        <w:rPr>
          <w:i/>
        </w:rPr>
        <w:br w:type="page"/>
      </w:r>
    </w:p>
    <w:p w14:paraId="725CABC6" w14:textId="41584197" w:rsidR="00C05213" w:rsidRPr="002B4F04" w:rsidRDefault="00B647A9" w:rsidP="00B647A9">
      <w:pPr>
        <w:pStyle w:val="a3"/>
        <w:numPr>
          <w:ilvl w:val="0"/>
          <w:numId w:val="2"/>
        </w:numPr>
        <w:spacing w:before="240" w:after="240"/>
        <w:ind w:left="357" w:hanging="357"/>
        <w:contextualSpacing w:val="0"/>
        <w:outlineLvl w:val="0"/>
        <w:rPr>
          <w:b/>
        </w:rPr>
      </w:pPr>
      <w:r>
        <w:rPr>
          <w:b/>
        </w:rPr>
        <w:lastRenderedPageBreak/>
        <w:t>Алгоритм работы с программой</w:t>
      </w:r>
      <w:r w:rsidR="00C05213" w:rsidRPr="002B4F04">
        <w:rPr>
          <w:b/>
        </w:rPr>
        <w:t xml:space="preserve"> </w:t>
      </w:r>
    </w:p>
    <w:p w14:paraId="31D3DB92" w14:textId="19629046" w:rsidR="00BB7AB1" w:rsidRPr="002B4F04" w:rsidRDefault="00C05213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Пользователь вводит исходные данные по объекту</w:t>
      </w:r>
      <w:r w:rsidR="00314E48">
        <w:rPr>
          <w:i/>
        </w:rPr>
        <w:t>. Кнопка (1)</w:t>
      </w:r>
      <w:r w:rsidRPr="002B4F04">
        <w:rPr>
          <w:i/>
        </w:rPr>
        <w:t>;</w:t>
      </w:r>
    </w:p>
    <w:p w14:paraId="708C46E4" w14:textId="007E8915" w:rsidR="00C05213" w:rsidRPr="002B4F04" w:rsidRDefault="00C05213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Назначает необходимо количество типов кровель</w:t>
      </w:r>
      <w:r w:rsidR="00314E48">
        <w:rPr>
          <w:i/>
        </w:rPr>
        <w:t>. Кнопка (1)</w:t>
      </w:r>
      <w:r w:rsidRPr="002B4F04">
        <w:rPr>
          <w:i/>
        </w:rPr>
        <w:t>;</w:t>
      </w:r>
    </w:p>
    <w:p w14:paraId="48AAB0FC" w14:textId="173DDD62" w:rsidR="00C05213" w:rsidRPr="002B4F04" w:rsidRDefault="00C05213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Выполняет ветровой расчет или заполняет готовые результаты расчета</w:t>
      </w:r>
      <w:r w:rsidR="00314E48">
        <w:rPr>
          <w:i/>
        </w:rPr>
        <w:t>. Кнопка (2)</w:t>
      </w:r>
      <w:r w:rsidR="00D95AF2" w:rsidRPr="002B4F04">
        <w:rPr>
          <w:i/>
        </w:rPr>
        <w:t>;</w:t>
      </w:r>
    </w:p>
    <w:p w14:paraId="15D67BA3" w14:textId="3979725F" w:rsidR="00C05213" w:rsidRPr="002B4F04" w:rsidRDefault="00C05213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Выполняет построение ветровых зон на кровле.</w:t>
      </w:r>
      <w:r w:rsidR="00D95AF2" w:rsidRPr="002B4F04">
        <w:rPr>
          <w:i/>
        </w:rPr>
        <w:t xml:space="preserve"> Делает 2 заготовки: для СВЗ и РГИ</w:t>
      </w:r>
      <w:r w:rsidR="00314E48">
        <w:rPr>
          <w:i/>
        </w:rPr>
        <w:t>. Кнопка (3)</w:t>
      </w:r>
      <w:r w:rsidR="00D95AF2" w:rsidRPr="002B4F04">
        <w:rPr>
          <w:i/>
        </w:rPr>
        <w:t>;</w:t>
      </w:r>
    </w:p>
    <w:p w14:paraId="7B4CC872" w14:textId="0D65029F" w:rsidR="00C05213" w:rsidRPr="002B4F04" w:rsidRDefault="00D95AF2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Оформляет</w:t>
      </w:r>
      <w:r w:rsidR="00C05213" w:rsidRPr="002B4F04">
        <w:rPr>
          <w:i/>
        </w:rPr>
        <w:t xml:space="preserve"> схему ветровых зон</w:t>
      </w:r>
      <w:r w:rsidR="00314E48">
        <w:rPr>
          <w:i/>
        </w:rPr>
        <w:t>. Кнопка (3)</w:t>
      </w:r>
      <w:r w:rsidR="00C05213" w:rsidRPr="002B4F04">
        <w:rPr>
          <w:i/>
        </w:rPr>
        <w:t>;</w:t>
      </w:r>
    </w:p>
    <w:p w14:paraId="40CF5CDD" w14:textId="3854C4CD" w:rsidR="00C05213" w:rsidRPr="002B4F04" w:rsidRDefault="00D95AF2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Выполняет раскладку гидроизоляции</w:t>
      </w:r>
      <w:r w:rsidR="00314E48">
        <w:rPr>
          <w:i/>
        </w:rPr>
        <w:t>. Кнопка (4)</w:t>
      </w:r>
      <w:r w:rsidRPr="002B4F04">
        <w:rPr>
          <w:i/>
        </w:rPr>
        <w:t>;</w:t>
      </w:r>
    </w:p>
    <w:p w14:paraId="23AEF0CD" w14:textId="2924C884" w:rsidR="00D95AF2" w:rsidRPr="002B4F04" w:rsidRDefault="002B4F04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>Оформляет чертеж узлами, выносками и таблицами (при необходимости)</w:t>
      </w:r>
      <w:r w:rsidR="00314E48">
        <w:rPr>
          <w:i/>
        </w:rPr>
        <w:t>. Кнопка (6)</w:t>
      </w:r>
      <w:r w:rsidRPr="002B4F04">
        <w:rPr>
          <w:i/>
        </w:rPr>
        <w:t>;</w:t>
      </w:r>
    </w:p>
    <w:p w14:paraId="29AAD031" w14:textId="54C9A71D" w:rsidR="002B4F04" w:rsidRDefault="002B4F04" w:rsidP="00C05213">
      <w:pPr>
        <w:pStyle w:val="a3"/>
        <w:numPr>
          <w:ilvl w:val="0"/>
          <w:numId w:val="12"/>
        </w:numPr>
        <w:rPr>
          <w:i/>
        </w:rPr>
      </w:pPr>
      <w:r w:rsidRPr="002B4F04">
        <w:rPr>
          <w:i/>
        </w:rPr>
        <w:t xml:space="preserve">Печатает расчет или экспортирует результаты расчета в виде таблиц </w:t>
      </w:r>
      <w:r w:rsidRPr="002B4F04">
        <w:rPr>
          <w:i/>
          <w:lang w:val="en-US"/>
        </w:rPr>
        <w:t>excel</w:t>
      </w:r>
      <w:r w:rsidRPr="002B4F04">
        <w:rPr>
          <w:i/>
        </w:rPr>
        <w:t>.</w:t>
      </w:r>
      <w:r w:rsidR="00314E48">
        <w:rPr>
          <w:i/>
        </w:rPr>
        <w:t xml:space="preserve"> Кнопка (5).</w:t>
      </w:r>
    </w:p>
    <w:p w14:paraId="571CD67B" w14:textId="2B7AD9C6" w:rsidR="00314E48" w:rsidRPr="00314E48" w:rsidRDefault="00314E48" w:rsidP="00314E48">
      <w:pPr>
        <w:ind w:left="360"/>
        <w:rPr>
          <w:i/>
        </w:rPr>
      </w:pPr>
      <w:r>
        <w:rPr>
          <w:i/>
        </w:rPr>
        <w:t xml:space="preserve">Описание кнопок см. п. 3 Обзор команд. </w:t>
      </w:r>
    </w:p>
    <w:p w14:paraId="4C49140E" w14:textId="474C784B" w:rsidR="002B4F04" w:rsidRDefault="002B4F04" w:rsidP="002B4F04">
      <w:pPr>
        <w:pStyle w:val="a3"/>
      </w:pPr>
    </w:p>
    <w:p w14:paraId="279B47DC" w14:textId="62DCE694" w:rsidR="00DA7176" w:rsidRDefault="00BB7AB1" w:rsidP="00B647A9">
      <w:pPr>
        <w:pStyle w:val="a3"/>
        <w:numPr>
          <w:ilvl w:val="0"/>
          <w:numId w:val="2"/>
        </w:numPr>
        <w:spacing w:before="240" w:after="240" w:line="360" w:lineRule="auto"/>
        <w:ind w:left="357" w:hanging="357"/>
        <w:contextualSpacing w:val="0"/>
        <w:outlineLvl w:val="0"/>
        <w:rPr>
          <w:b/>
        </w:rPr>
      </w:pPr>
      <w:r w:rsidRPr="00BB7AB1">
        <w:rPr>
          <w:b/>
        </w:rPr>
        <w:t>Обзор команд</w:t>
      </w:r>
      <w:r w:rsidR="009B4269">
        <w:rPr>
          <w:b/>
        </w:rPr>
        <w:t xml:space="preserve"> (подробный)</w:t>
      </w:r>
    </w:p>
    <w:p w14:paraId="0B2088E9" w14:textId="77777777" w:rsidR="00BB7AB1" w:rsidRDefault="00BB7AB1" w:rsidP="00B647A9">
      <w:pPr>
        <w:pStyle w:val="a3"/>
        <w:numPr>
          <w:ilvl w:val="1"/>
          <w:numId w:val="2"/>
        </w:numPr>
        <w:spacing w:before="240" w:after="240"/>
        <w:ind w:left="788" w:hanging="431"/>
        <w:contextualSpacing w:val="0"/>
        <w:outlineLvl w:val="1"/>
        <w:rPr>
          <w:b/>
        </w:rPr>
      </w:pPr>
      <w:r>
        <w:rPr>
          <w:b/>
        </w:rPr>
        <w:t>Диспетчер типов кровли</w:t>
      </w:r>
      <w:r w:rsidR="003766A2">
        <w:rPr>
          <w:b/>
        </w:rPr>
        <w:t xml:space="preserve"> (ДТК)</w:t>
      </w:r>
    </w:p>
    <w:p w14:paraId="7A30F8C8" w14:textId="7C1FA2E4" w:rsidR="00BB7AB1" w:rsidRDefault="00BB7AB1" w:rsidP="00BB7AB1">
      <w:pPr>
        <w:spacing w:before="120"/>
      </w:pPr>
      <w:r w:rsidRPr="00927199">
        <w:rPr>
          <w:b/>
        </w:rPr>
        <w:t>Назначение:</w:t>
      </w:r>
      <w:r>
        <w:t xml:space="preserve"> </w:t>
      </w:r>
      <w:r w:rsidR="00ED6AAE">
        <w:t>Создание и сохранение нескольких типов кровель в одном файле.</w:t>
      </w:r>
      <w:r w:rsidR="009061FB">
        <w:t xml:space="preserve"> </w:t>
      </w:r>
    </w:p>
    <w:p w14:paraId="3E2678C0" w14:textId="6393F769" w:rsidR="009061FB" w:rsidRDefault="00BB7AB1" w:rsidP="00BB7AB1">
      <w:pPr>
        <w:spacing w:before="120"/>
      </w:pPr>
      <w:r>
        <w:t>Внешний вид окна</w:t>
      </w:r>
      <w:r w:rsidR="00963043">
        <w:t>:</w:t>
      </w:r>
    </w:p>
    <w:p w14:paraId="77029DAC" w14:textId="1270D998" w:rsidR="00BB7AB1" w:rsidRDefault="00ED6AAE" w:rsidP="00BB7AB1">
      <w:pPr>
        <w:spacing w:before="120"/>
      </w:pPr>
      <w:r>
        <w:rPr>
          <w:noProof/>
          <w:lang w:eastAsia="ru-RU"/>
        </w:rPr>
        <w:drawing>
          <wp:inline distT="0" distB="0" distL="0" distR="0" wp14:anchorId="0E5861AE" wp14:editId="27852FD3">
            <wp:extent cx="4073793" cy="4543425"/>
            <wp:effectExtent l="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0498" cy="460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C4028" w14:textId="77777777" w:rsidR="003B16A0" w:rsidRDefault="003B16A0" w:rsidP="00D521F8">
      <w:pPr>
        <w:rPr>
          <w:b/>
        </w:rPr>
      </w:pPr>
      <w:r>
        <w:rPr>
          <w:b/>
        </w:rPr>
        <w:br w:type="page"/>
      </w:r>
    </w:p>
    <w:p w14:paraId="3A67CE1D" w14:textId="5CF5A874" w:rsidR="00D521F8" w:rsidRDefault="00D521F8" w:rsidP="00D521F8">
      <w:pPr>
        <w:rPr>
          <w:b/>
        </w:rPr>
      </w:pPr>
      <w:r w:rsidRPr="00D521F8">
        <w:rPr>
          <w:b/>
        </w:rPr>
        <w:lastRenderedPageBreak/>
        <w:t xml:space="preserve">Описание функционала: </w:t>
      </w:r>
    </w:p>
    <w:p w14:paraId="4E51F7B1" w14:textId="4496BFDE" w:rsidR="00E40355" w:rsidRPr="00D521F8" w:rsidRDefault="003B16A0" w:rsidP="00D521F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31F5B799" wp14:editId="04ADE500">
            <wp:extent cx="4913231" cy="431482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760" cy="432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B077A" w14:textId="0D859578" w:rsidR="00550413" w:rsidRDefault="00E40355" w:rsidP="00BB7AB1">
      <w:pPr>
        <w:spacing w:before="120"/>
      </w:pPr>
      <w:r>
        <w:rPr>
          <w:noProof/>
          <w:lang w:eastAsia="ru-RU"/>
        </w:rPr>
        <w:t>1</w:t>
      </w:r>
      <w:r w:rsidR="00550413">
        <w:t>-</w:t>
      </w:r>
      <w:r w:rsidR="00CE28C8">
        <w:t xml:space="preserve"> поле</w:t>
      </w:r>
      <w:r w:rsidR="00550413">
        <w:t xml:space="preserve"> отобр</w:t>
      </w:r>
      <w:r w:rsidR="009061FB">
        <w:t xml:space="preserve">ажает активный </w:t>
      </w:r>
      <w:r w:rsidR="00550413">
        <w:t>тип кровли</w:t>
      </w:r>
      <w:r w:rsidR="003B16A0">
        <w:t>, по которому будет выполняться построение</w:t>
      </w:r>
      <w:r w:rsidR="009061FB">
        <w:t>;</w:t>
      </w:r>
    </w:p>
    <w:p w14:paraId="2E3A9E1A" w14:textId="207CF653" w:rsidR="00BB7AB1" w:rsidRDefault="00CE28C8" w:rsidP="00BB7AB1">
      <w:pPr>
        <w:spacing w:before="120"/>
      </w:pPr>
      <w:r>
        <w:t>2</w:t>
      </w:r>
      <w:r w:rsidR="00BB7AB1">
        <w:t>- вводим название объекта</w:t>
      </w:r>
      <w:r w:rsidR="003B16A0">
        <w:t>. Применимо ко всем типам кровель</w:t>
      </w:r>
      <w:r w:rsidR="009061FB">
        <w:t>;</w:t>
      </w:r>
    </w:p>
    <w:p w14:paraId="6AFADDB9" w14:textId="5A11D0AC" w:rsidR="009061FB" w:rsidRDefault="00CE28C8" w:rsidP="00BB7AB1">
      <w:pPr>
        <w:spacing w:before="120"/>
      </w:pPr>
      <w:r>
        <w:t>3</w:t>
      </w:r>
      <w:r w:rsidR="009061FB">
        <w:t>- вводим адрес объекта</w:t>
      </w:r>
      <w:r w:rsidR="003B16A0">
        <w:t>. Применимо ко всем типам кровель</w:t>
      </w:r>
      <w:r w:rsidR="009061FB">
        <w:t>;</w:t>
      </w:r>
    </w:p>
    <w:p w14:paraId="2C4C6C5F" w14:textId="71ED3A07" w:rsidR="009061FB" w:rsidRDefault="00CE28C8" w:rsidP="00BB7AB1">
      <w:pPr>
        <w:spacing w:before="120"/>
      </w:pPr>
      <w:r>
        <w:t>4</w:t>
      </w:r>
      <w:r w:rsidR="009061FB">
        <w:t>- указываем номер расчета</w:t>
      </w:r>
      <w:r w:rsidR="003B16A0">
        <w:t>. Применимо ко всем типам кровель;</w:t>
      </w:r>
      <w:r w:rsidR="009061FB">
        <w:t xml:space="preserve"> </w:t>
      </w:r>
    </w:p>
    <w:p w14:paraId="0D539249" w14:textId="4F58E2AF" w:rsidR="009061FB" w:rsidRPr="00BB7AB1" w:rsidRDefault="00CE28C8" w:rsidP="00BB7AB1">
      <w:pPr>
        <w:spacing w:before="120"/>
      </w:pPr>
      <w:r>
        <w:t>5</w:t>
      </w:r>
      <w:r w:rsidR="009061FB">
        <w:t xml:space="preserve">- </w:t>
      </w:r>
      <w:r w:rsidR="00E40355">
        <w:t>выделяет все элементы</w:t>
      </w:r>
      <w:r>
        <w:t>, которые относятся к выбранному типу кровли. Предварительно необходимо выделить тип кровли:</w:t>
      </w:r>
      <w:r w:rsidRPr="00CE28C8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A1F555D" wp14:editId="06DB28E5">
            <wp:extent cx="2076450" cy="489670"/>
            <wp:effectExtent l="0" t="0" r="0" b="571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7086" cy="51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16A0">
        <w:rPr>
          <w:noProof/>
          <w:lang w:eastAsia="ru-RU"/>
        </w:rPr>
        <w:t>, элементы которого хотим выделить;</w:t>
      </w:r>
    </w:p>
    <w:p w14:paraId="573E1300" w14:textId="27180036" w:rsidR="00550413" w:rsidRDefault="000D7EC5">
      <w:r>
        <w:t>6- пользователь указывает</w:t>
      </w:r>
      <w:r w:rsidR="00550413">
        <w:t xml:space="preserve"> примечание к выбранному типу кровли (название системы. Тип основания и пр.). Необходимо для администрирования ти</w:t>
      </w:r>
      <w:r>
        <w:t>пов кровель, заданных в проекте;</w:t>
      </w:r>
    </w:p>
    <w:p w14:paraId="573CC9C7" w14:textId="7D07F640" w:rsidR="000D7EC5" w:rsidRDefault="000D7EC5">
      <w:r>
        <w:t>7- отображает название типа кровли в диспетчере проекта.</w:t>
      </w:r>
      <w:r w:rsidRPr="000D7EC5">
        <w:t xml:space="preserve"> </w:t>
      </w:r>
      <w:r>
        <w:t>Поле «Название» заполняется автоматически при добавлении нового типа кровли. Нумерация типов последовательная. Изменение названия поля не предусмотрено;</w:t>
      </w:r>
    </w:p>
    <w:p w14:paraId="036BD7C5" w14:textId="724B5C25" w:rsidR="00550413" w:rsidRDefault="000D7EC5">
      <w:r>
        <w:t>8</w:t>
      </w:r>
      <w:r w:rsidR="00550413">
        <w:t xml:space="preserve">- назначает </w:t>
      </w:r>
      <w:r w:rsidR="00963043">
        <w:t xml:space="preserve">выбранный тип кровли текущим. </w:t>
      </w:r>
      <w:r>
        <w:t>По текущему типу кровли выполняется дальнейшая работа приложения, т.е. какой тип кровли активный, туда и прописываются результаты расчета.</w:t>
      </w:r>
    </w:p>
    <w:p w14:paraId="501AF7A5" w14:textId="00DFEE1F" w:rsidR="000D7EC5" w:rsidRDefault="000D7EC5">
      <w:r>
        <w:t>9- закрывает окно, с сохранением настроек;</w:t>
      </w:r>
    </w:p>
    <w:p w14:paraId="31A32E24" w14:textId="2A85FCC4" w:rsidR="000D7EC5" w:rsidRDefault="003B16A0">
      <w:r>
        <w:t>10- закрывает окно</w:t>
      </w:r>
      <w:r w:rsidR="000D7EC5">
        <w:t>, без сохранения настроек;</w:t>
      </w:r>
    </w:p>
    <w:p w14:paraId="6AF6943B" w14:textId="11759CD3" w:rsidR="00C91C00" w:rsidRDefault="000D7EC5" w:rsidP="000D7EC5">
      <w:pPr>
        <w:spacing w:before="120"/>
      </w:pPr>
      <w:r>
        <w:t>11- добавление/ удаление новых типов кровель.</w:t>
      </w:r>
      <w:r w:rsidR="00C91C00">
        <w:br w:type="page"/>
      </w:r>
    </w:p>
    <w:p w14:paraId="76614339" w14:textId="77777777" w:rsidR="00963043" w:rsidRPr="00963043" w:rsidRDefault="00963043" w:rsidP="00B647A9">
      <w:pPr>
        <w:pStyle w:val="a3"/>
        <w:numPr>
          <w:ilvl w:val="1"/>
          <w:numId w:val="2"/>
        </w:numPr>
        <w:spacing w:before="240" w:after="240"/>
        <w:ind w:left="788" w:hanging="431"/>
        <w:contextualSpacing w:val="0"/>
        <w:outlineLvl w:val="1"/>
        <w:rPr>
          <w:b/>
        </w:rPr>
      </w:pPr>
      <w:r w:rsidRPr="00963043">
        <w:rPr>
          <w:b/>
        </w:rPr>
        <w:lastRenderedPageBreak/>
        <w:t>Ветровой расчет</w:t>
      </w:r>
      <w:r w:rsidR="003766A2">
        <w:rPr>
          <w:b/>
        </w:rPr>
        <w:t xml:space="preserve"> (ВР)</w:t>
      </w:r>
    </w:p>
    <w:p w14:paraId="0C5CD5D9" w14:textId="174E6939" w:rsidR="00963043" w:rsidRDefault="00963043" w:rsidP="00963043">
      <w:r w:rsidRPr="003B16A0">
        <w:rPr>
          <w:b/>
        </w:rPr>
        <w:t>Назначение:</w:t>
      </w:r>
      <w:r>
        <w:t xml:space="preserve"> определение ветрового давления на поверхность кровли</w:t>
      </w:r>
      <w:r w:rsidR="003B16A0">
        <w:t>.</w:t>
      </w:r>
      <w:r>
        <w:t xml:space="preserve"> </w:t>
      </w:r>
      <w:r w:rsidR="003B16A0">
        <w:t>Р</w:t>
      </w:r>
      <w:r>
        <w:t xml:space="preserve">асчет необходимого количества крепежа </w:t>
      </w:r>
      <w:r w:rsidR="00C91C00">
        <w:t>для крепления гидроизоляции.</w:t>
      </w:r>
    </w:p>
    <w:p w14:paraId="74B87206" w14:textId="77777777" w:rsidR="005E63F8" w:rsidRDefault="00963043" w:rsidP="00963043">
      <w:r>
        <w:t xml:space="preserve">Предусмотрено два типа ввода данных: </w:t>
      </w:r>
    </w:p>
    <w:p w14:paraId="7B5A3C19" w14:textId="7A683FC8" w:rsidR="005E63F8" w:rsidRPr="005E63F8" w:rsidRDefault="005E63F8" w:rsidP="00963043">
      <w:r>
        <w:t xml:space="preserve">1) </w:t>
      </w:r>
      <w:r w:rsidRPr="005E63F8">
        <w:rPr>
          <w:b/>
        </w:rPr>
        <w:t>Р</w:t>
      </w:r>
      <w:r w:rsidR="00963043" w:rsidRPr="005E63F8">
        <w:rPr>
          <w:b/>
        </w:rPr>
        <w:t>асчет</w:t>
      </w:r>
      <w:r w:rsidR="00963043" w:rsidRPr="00C91C00">
        <w:rPr>
          <w:b/>
        </w:rPr>
        <w:t xml:space="preserve"> по СП20</w:t>
      </w:r>
      <w:r>
        <w:rPr>
          <w:b/>
        </w:rPr>
        <w:t xml:space="preserve">. </w:t>
      </w:r>
      <w:r w:rsidRPr="005E63F8">
        <w:t>Пользователь вводит исходные данные для расчета и выполняет калькуляцию</w:t>
      </w:r>
      <w:r>
        <w:t>. Т.е. подбор рулонов и шаг крепежа рассчитывает программа</w:t>
      </w:r>
      <w:r w:rsidR="003B16A0">
        <w:t>, согласно СП20 и СП17</w:t>
      </w:r>
      <w:r>
        <w:t>.</w:t>
      </w:r>
    </w:p>
    <w:p w14:paraId="6084AE49" w14:textId="273692A3" w:rsidR="00963043" w:rsidRDefault="005E63F8" w:rsidP="00963043">
      <w:r>
        <w:rPr>
          <w:b/>
        </w:rPr>
        <w:t>2) П</w:t>
      </w:r>
      <w:r w:rsidR="00963043" w:rsidRPr="00C91C00">
        <w:rPr>
          <w:b/>
        </w:rPr>
        <w:t>ользовательский ввод данных</w:t>
      </w:r>
      <w:r>
        <w:rPr>
          <w:b/>
        </w:rPr>
        <w:t xml:space="preserve">. </w:t>
      </w:r>
      <w:r w:rsidR="00963043">
        <w:t xml:space="preserve"> </w:t>
      </w:r>
      <w:r>
        <w:t>Пользователь переносит в программу уже готовые результаты расчета. Т.е. подбор рулонов и шаг крепежа выполнен в сторонней программе.</w:t>
      </w:r>
    </w:p>
    <w:p w14:paraId="5D1F1929" w14:textId="77777777" w:rsidR="00963043" w:rsidRDefault="00963043" w:rsidP="00963043">
      <w:r>
        <w:t>Внешний вид окна:</w:t>
      </w:r>
    </w:p>
    <w:p w14:paraId="0D15104A" w14:textId="74F484DA" w:rsidR="00963043" w:rsidRDefault="00C91C00" w:rsidP="00963043">
      <w:r>
        <w:rPr>
          <w:noProof/>
          <w:lang w:eastAsia="ru-RU"/>
        </w:rPr>
        <w:drawing>
          <wp:inline distT="0" distB="0" distL="0" distR="0" wp14:anchorId="3B72374B" wp14:editId="4302F1AB">
            <wp:extent cx="6190591" cy="3448050"/>
            <wp:effectExtent l="0" t="0" r="127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231" cy="345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EAAEA" w14:textId="77777777" w:rsidR="00D521F8" w:rsidRPr="00D521F8" w:rsidRDefault="00D521F8" w:rsidP="00D521F8">
      <w:pPr>
        <w:rPr>
          <w:b/>
        </w:rPr>
      </w:pPr>
      <w:r w:rsidRPr="00D521F8">
        <w:rPr>
          <w:b/>
        </w:rPr>
        <w:t xml:space="preserve">Описание функционала: </w:t>
      </w:r>
    </w:p>
    <w:p w14:paraId="3F8FD083" w14:textId="12F1C8EA" w:rsidR="00BB7AB1" w:rsidRDefault="00550413">
      <w:r>
        <w:t xml:space="preserve"> </w:t>
      </w:r>
      <w:r w:rsidR="00C91C00">
        <w:rPr>
          <w:noProof/>
          <w:lang w:eastAsia="ru-RU"/>
        </w:rPr>
        <w:drawing>
          <wp:inline distT="0" distB="0" distL="0" distR="0" wp14:anchorId="60B58595" wp14:editId="2ED29765">
            <wp:extent cx="1780952" cy="352381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0952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3043">
        <w:t>- информация о текущем типе кровли</w:t>
      </w:r>
    </w:p>
    <w:p w14:paraId="0B3F1506" w14:textId="0AF89273" w:rsidR="00963043" w:rsidRDefault="00C91C00">
      <w:r>
        <w:rPr>
          <w:noProof/>
          <w:lang w:eastAsia="ru-RU"/>
        </w:rPr>
        <w:drawing>
          <wp:inline distT="0" distB="0" distL="0" distR="0" wp14:anchorId="211964CD" wp14:editId="3B58D7AE">
            <wp:extent cx="2619375" cy="659181"/>
            <wp:effectExtent l="0" t="0" r="0" b="762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5884" cy="675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7602">
        <w:t>- вкладки</w:t>
      </w:r>
      <w:r w:rsidR="003B16A0">
        <w:t>,</w:t>
      </w:r>
      <w:r w:rsidR="006D7602">
        <w:t xml:space="preserve"> </w:t>
      </w:r>
      <w:r w:rsidR="00963043">
        <w:t>переключ</w:t>
      </w:r>
      <w:r w:rsidR="003B16A0">
        <w:t>ающие</w:t>
      </w:r>
      <w:r w:rsidR="00963043">
        <w:t xml:space="preserve"> расчет</w:t>
      </w:r>
      <w:r w:rsidR="003B16A0">
        <w:t>ы</w:t>
      </w:r>
      <w:r w:rsidR="00963043">
        <w:t xml:space="preserve"> по СП20</w:t>
      </w:r>
      <w:r w:rsidR="003B16A0">
        <w:t>(17) и П</w:t>
      </w:r>
      <w:r w:rsidR="00963043">
        <w:t xml:space="preserve">ольз. </w:t>
      </w:r>
      <w:r w:rsidR="006D7602">
        <w:t>расчетом.</w:t>
      </w:r>
    </w:p>
    <w:p w14:paraId="0E163C15" w14:textId="238AADA8" w:rsidR="00963043" w:rsidRDefault="00963043">
      <w:r w:rsidRPr="006D7602">
        <w:rPr>
          <w:b/>
        </w:rPr>
        <w:t>* Важно:</w:t>
      </w:r>
      <w:r>
        <w:t xml:space="preserve"> </w:t>
      </w:r>
      <w:r w:rsidR="003B16A0">
        <w:t>для</w:t>
      </w:r>
      <w:r>
        <w:t xml:space="preserve"> </w:t>
      </w:r>
      <w:r w:rsidR="003B16A0">
        <w:t xml:space="preserve">дальнейшего </w:t>
      </w:r>
      <w:r>
        <w:t>расчет</w:t>
      </w:r>
      <w:r w:rsidR="003B16A0">
        <w:t>а</w:t>
      </w:r>
      <w:r>
        <w:t xml:space="preserve"> берут</w:t>
      </w:r>
      <w:r w:rsidR="006B1D5A">
        <w:t>ся данные из активной вкладки</w:t>
      </w:r>
      <w:r w:rsidR="003B16A0">
        <w:t xml:space="preserve"> (на какой вкладке закрыли расчета, по тем данным и будет дальше считать программа)</w:t>
      </w:r>
      <w:r w:rsidR="006B1D5A">
        <w:t>.</w:t>
      </w:r>
    </w:p>
    <w:p w14:paraId="5C055792" w14:textId="28D5EBB8" w:rsidR="000D7EC5" w:rsidRDefault="006B1D5A">
      <w:r>
        <w:rPr>
          <w:noProof/>
          <w:lang w:eastAsia="ru-RU"/>
        </w:rPr>
        <w:lastRenderedPageBreak/>
        <w:drawing>
          <wp:inline distT="0" distB="0" distL="0" distR="0" wp14:anchorId="31C0C7CA" wp14:editId="69BEC942">
            <wp:extent cx="3854141" cy="428625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61404" cy="4294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BAE40" w14:textId="6AEC23F3" w:rsidR="006D7602" w:rsidRDefault="005E63F8">
      <w:r>
        <w:t xml:space="preserve">1- </w:t>
      </w:r>
      <w:r w:rsidR="004E02BB">
        <w:t>исходные данные по типу кровли, ее габаритам и способе фиксации гидроизоляции. Необходимы для подбора ширины мембраны, шага и высоты крепежа (либо толщины балласта).</w:t>
      </w:r>
      <w:r>
        <w:t>;</w:t>
      </w:r>
    </w:p>
    <w:p w14:paraId="6661AF2A" w14:textId="77777777" w:rsidR="00820111" w:rsidRDefault="005E63F8">
      <w:r>
        <w:t>2- отображает информацию о результатах расчета ветровой нагрузки по СП 17.13330</w:t>
      </w:r>
      <w:r w:rsidR="00A96A1A">
        <w:t xml:space="preserve">, служит для предварительного анализа расчета. </w:t>
      </w:r>
    </w:p>
    <w:p w14:paraId="5B907B6F" w14:textId="220D29F7" w:rsidR="00820111" w:rsidRPr="004E02BB" w:rsidRDefault="00820111">
      <w:pPr>
        <w:rPr>
          <w:b/>
        </w:rPr>
      </w:pPr>
      <w:r w:rsidRPr="004E02BB">
        <w:rPr>
          <w:b/>
        </w:rPr>
        <w:t>Внешний вид</w:t>
      </w:r>
      <w:r w:rsidR="00A96A1A" w:rsidRPr="004E02BB">
        <w:rPr>
          <w:b/>
        </w:rPr>
        <w:t xml:space="preserve"> окна</w:t>
      </w:r>
      <w:r w:rsidR="004E02BB">
        <w:rPr>
          <w:b/>
        </w:rPr>
        <w:t xml:space="preserve"> «Предварительный расчет»</w:t>
      </w:r>
      <w:r w:rsidR="00A96A1A" w:rsidRPr="004E02BB">
        <w:rPr>
          <w:b/>
        </w:rPr>
        <w:t>:</w:t>
      </w:r>
    </w:p>
    <w:p w14:paraId="142CA5B5" w14:textId="4C89BFD0" w:rsidR="005E63F8" w:rsidRDefault="005E63F8">
      <w:r>
        <w:rPr>
          <w:noProof/>
          <w:lang w:eastAsia="ru-RU"/>
        </w:rPr>
        <w:drawing>
          <wp:inline distT="0" distB="0" distL="0" distR="0" wp14:anchorId="7CD303D3" wp14:editId="7344A176">
            <wp:extent cx="4142218" cy="21526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1154" cy="216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17E8A" w14:textId="78E24CD8" w:rsidR="00A96A1A" w:rsidRDefault="00A96A1A">
      <w:r>
        <w:br w:type="page"/>
      </w:r>
    </w:p>
    <w:p w14:paraId="09287EB5" w14:textId="74D11D0D" w:rsidR="006D7602" w:rsidRDefault="006D7602" w:rsidP="00B647A9">
      <w:pPr>
        <w:pStyle w:val="a3"/>
        <w:numPr>
          <w:ilvl w:val="1"/>
          <w:numId w:val="2"/>
        </w:numPr>
        <w:outlineLvl w:val="1"/>
        <w:rPr>
          <w:b/>
        </w:rPr>
      </w:pPr>
      <w:r>
        <w:rPr>
          <w:b/>
        </w:rPr>
        <w:lastRenderedPageBreak/>
        <w:t>Построение ветровых зон</w:t>
      </w:r>
      <w:r w:rsidR="003766A2">
        <w:rPr>
          <w:b/>
        </w:rPr>
        <w:t xml:space="preserve"> (ПВЗ)</w:t>
      </w:r>
    </w:p>
    <w:p w14:paraId="7903C5DD" w14:textId="5A501776" w:rsidR="006D7602" w:rsidRDefault="006D7602" w:rsidP="008F7BD9">
      <w:r w:rsidRPr="00135EE4">
        <w:rPr>
          <w:b/>
        </w:rPr>
        <w:t>Назначение</w:t>
      </w:r>
      <w:r w:rsidR="00AE22B4">
        <w:t>:</w:t>
      </w:r>
      <w:r w:rsidR="008F7BD9">
        <w:t xml:space="preserve"> </w:t>
      </w:r>
      <w:r w:rsidR="00AE22B4">
        <w:t>Построение</w:t>
      </w:r>
      <w:r>
        <w:t xml:space="preserve"> </w:t>
      </w:r>
      <w:r w:rsidR="00421040">
        <w:t>границ</w:t>
      </w:r>
      <w:r>
        <w:t xml:space="preserve"> ветровых зон (угловая, парапетная, центральная</w:t>
      </w:r>
      <w:r w:rsidR="00DA4004">
        <w:t xml:space="preserve">). </w:t>
      </w:r>
      <w:r w:rsidR="00421040">
        <w:t xml:space="preserve">Разметка зон осуществляется на основании алгоритмов СП 20.13330 и </w:t>
      </w:r>
      <w:r w:rsidR="00421040" w:rsidRPr="008F7BD9">
        <w:rPr>
          <w:lang w:val="en-US"/>
        </w:rPr>
        <w:t>EN</w:t>
      </w:r>
      <w:r w:rsidR="00421040" w:rsidRPr="004E3935">
        <w:t xml:space="preserve"> 1991-1-4</w:t>
      </w:r>
      <w:r w:rsidR="004E3935">
        <w:t xml:space="preserve">. Доступно построение </w:t>
      </w:r>
      <w:r w:rsidR="008F7BD9">
        <w:t>зон с учетом кратности рулонов.</w:t>
      </w:r>
    </w:p>
    <w:p w14:paraId="177F4568" w14:textId="77777777" w:rsidR="006D7602" w:rsidRPr="00DA4004" w:rsidRDefault="00661C55" w:rsidP="006D7602">
      <w:pPr>
        <w:rPr>
          <w:b/>
        </w:rPr>
      </w:pPr>
      <w:r w:rsidRPr="00DA4004">
        <w:rPr>
          <w:b/>
        </w:rPr>
        <w:t>Внешний вид окна:</w:t>
      </w:r>
    </w:p>
    <w:p w14:paraId="08965E62" w14:textId="569F06D5" w:rsidR="00661C55" w:rsidRDefault="009C351D" w:rsidP="006D7602">
      <w:r>
        <w:rPr>
          <w:noProof/>
          <w:lang w:eastAsia="ru-RU"/>
        </w:rPr>
        <w:drawing>
          <wp:inline distT="0" distB="0" distL="0" distR="0" wp14:anchorId="2DD6061A" wp14:editId="0ABFC78C">
            <wp:extent cx="3625214" cy="16478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1502" cy="165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808A" w14:textId="2AD3FC80" w:rsidR="00D521F8" w:rsidRDefault="008F7BD9" w:rsidP="00D521F8">
      <w:pPr>
        <w:rPr>
          <w:b/>
        </w:rPr>
      </w:pPr>
      <w:r>
        <w:rPr>
          <w:b/>
        </w:rPr>
        <w:t>Описание функционала:</w:t>
      </w:r>
    </w:p>
    <w:p w14:paraId="66E2E4AE" w14:textId="517193D8" w:rsidR="003766A2" w:rsidRDefault="003766A2" w:rsidP="006D7602">
      <w:r>
        <w:rPr>
          <w:noProof/>
          <w:lang w:eastAsia="ru-RU"/>
        </w:rPr>
        <w:drawing>
          <wp:inline distT="0" distB="0" distL="0" distR="0" wp14:anchorId="6F63003A" wp14:editId="440CB4CB">
            <wp:extent cx="971550" cy="2857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отображение текущего типа кровли. </w:t>
      </w:r>
      <w:r w:rsidR="00C41FDA">
        <w:t>При необходимости, в</w:t>
      </w:r>
      <w:r>
        <w:t>озможно сме</w:t>
      </w:r>
      <w:r w:rsidR="00C41FDA">
        <w:t>нить текущий тип кровли из окна ПВЗ и выполнить построение</w:t>
      </w:r>
      <w:r w:rsidR="008F7BD9">
        <w:t>.</w:t>
      </w:r>
    </w:p>
    <w:p w14:paraId="353D1754" w14:textId="5C492806" w:rsidR="00C41FDA" w:rsidRDefault="00C41FDA" w:rsidP="006D7602">
      <w:r>
        <w:rPr>
          <w:noProof/>
          <w:lang w:eastAsia="ru-RU"/>
        </w:rPr>
        <w:drawing>
          <wp:inline distT="0" distB="0" distL="0" distR="0" wp14:anchorId="5F7BAD55" wp14:editId="50EABE74">
            <wp:extent cx="1638300" cy="1809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 чекбокс отвечает за округление </w:t>
      </w:r>
      <w:r w:rsidR="0002531F">
        <w:t xml:space="preserve">ветровых </w:t>
      </w:r>
      <w:r>
        <w:t>зон, в зависимости от</w:t>
      </w:r>
      <w:r w:rsidR="0002531F">
        <w:t xml:space="preserve"> ширины рулонов. Ширина парапетной зоны зависит от ширины рулона, расположенного в парапетной зоне. Ширина угловой зоны зависит от ширины рулона, расположенного в угловой зоне.</w:t>
      </w:r>
    </w:p>
    <w:p w14:paraId="56DDD937" w14:textId="7D916157" w:rsidR="00C41FDA" w:rsidRDefault="00C41FDA" w:rsidP="00C41FDA">
      <w:r w:rsidRPr="0015073F">
        <w:rPr>
          <w:b/>
        </w:rPr>
        <w:t>Важно:</w:t>
      </w:r>
      <w:r>
        <w:t xml:space="preserve"> если в разделе «</w:t>
      </w:r>
      <w:r w:rsidRPr="0015073F">
        <w:rPr>
          <w:b/>
        </w:rPr>
        <w:t>2.2</w:t>
      </w:r>
      <w:r>
        <w:rPr>
          <w:b/>
        </w:rPr>
        <w:t xml:space="preserve"> ВР»</w:t>
      </w:r>
      <w:r>
        <w:t xml:space="preserve"> данные не заполнены, функция «с учетом кратности рулонов» не будет работать (т.к. не заполнены данные по размерам рулонов).</w:t>
      </w:r>
    </w:p>
    <w:p w14:paraId="3FE6121C" w14:textId="30BC8362" w:rsidR="0002531F" w:rsidRDefault="0002531F" w:rsidP="0002531F">
      <w:r>
        <w:rPr>
          <w:noProof/>
          <w:lang w:eastAsia="ru-RU"/>
        </w:rPr>
        <w:drawing>
          <wp:inline distT="0" distB="0" distL="0" distR="0" wp14:anchorId="64FCEE13" wp14:editId="56462AD7">
            <wp:extent cx="1533525" cy="2857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ветровые зоны строятся сразу с размерами</w:t>
      </w:r>
      <w:r w:rsidR="008F7BD9">
        <w:t>.</w:t>
      </w:r>
    </w:p>
    <w:p w14:paraId="7851A54B" w14:textId="77777777" w:rsidR="0002531F" w:rsidRDefault="0002531F" w:rsidP="0002531F">
      <w:r>
        <w:rPr>
          <w:noProof/>
          <w:lang w:eastAsia="ru-RU"/>
        </w:rPr>
        <w:drawing>
          <wp:inline distT="0" distB="0" distL="0" distR="0" wp14:anchorId="5CE64F13" wp14:editId="6CDA30BE">
            <wp:extent cx="4114522" cy="1215390"/>
            <wp:effectExtent l="0" t="0" r="63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t="19035"/>
                    <a:stretch/>
                  </pic:blipFill>
                  <pic:spPr bwMode="auto">
                    <a:xfrm>
                      <a:off x="0" y="0"/>
                      <a:ext cx="4138615" cy="1222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504DC7" w14:textId="2E533CFD" w:rsidR="0002531F" w:rsidRDefault="0002531F" w:rsidP="0002531F">
      <w:r>
        <w:t>Размерный стиль аннотативный, необходимо заранее выставить правильный масштаб (рекомендуемый 1: 100).</w:t>
      </w:r>
    </w:p>
    <w:p w14:paraId="4A579226" w14:textId="73A450FA" w:rsidR="0002531F" w:rsidRDefault="0002531F" w:rsidP="0002531F">
      <w:r>
        <w:rPr>
          <w:noProof/>
          <w:lang w:eastAsia="ru-RU"/>
        </w:rPr>
        <w:drawing>
          <wp:inline distT="0" distB="0" distL="0" distR="0" wp14:anchorId="018A4825" wp14:editId="4F4C8966">
            <wp:extent cx="13620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r w:rsidR="008F7BD9">
        <w:t xml:space="preserve"> выполняет построение зон, согласно алгоритма, указанного в </w:t>
      </w:r>
      <w:r w:rsidR="008F7BD9">
        <w:rPr>
          <w:lang w:val="en-US"/>
        </w:rPr>
        <w:t>EN</w:t>
      </w:r>
      <w:r w:rsidR="008F7BD9">
        <w:t xml:space="preserve"> 1991-1-4</w:t>
      </w:r>
      <w:r w:rsidR="00F12645">
        <w:t xml:space="preserve">. </w:t>
      </w:r>
    </w:p>
    <w:p w14:paraId="3D28703C" w14:textId="0810B6FB" w:rsidR="0002531F" w:rsidRPr="00276F5C" w:rsidRDefault="003766A2" w:rsidP="006D7602">
      <w:r>
        <w:rPr>
          <w:noProof/>
          <w:lang w:eastAsia="ru-RU"/>
        </w:rPr>
        <w:drawing>
          <wp:inline distT="0" distB="0" distL="0" distR="0" wp14:anchorId="3680B62D" wp14:editId="4AD102AE">
            <wp:extent cx="1285875" cy="2286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t="20000"/>
                    <a:stretch/>
                  </pic:blipFill>
                  <pic:spPr bwMode="auto"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- переход к построению зон кровли. </w:t>
      </w:r>
      <w:r w:rsidR="0002531F">
        <w:t xml:space="preserve">По умолчанию, активен алгоритм построения зон по СП 20.13330. Если установлен чекбокс </w:t>
      </w:r>
      <w:r w:rsidR="0002531F">
        <w:rPr>
          <w:noProof/>
          <w:lang w:eastAsia="ru-RU"/>
        </w:rPr>
        <w:drawing>
          <wp:inline distT="0" distB="0" distL="0" distR="0" wp14:anchorId="4DB93EA8" wp14:editId="56A5A033">
            <wp:extent cx="1314450" cy="2190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531F">
        <w:t xml:space="preserve">, то алгоритм переключается на условия из </w:t>
      </w:r>
      <w:r w:rsidR="0002531F">
        <w:rPr>
          <w:lang w:val="en-US"/>
        </w:rPr>
        <w:t>EN</w:t>
      </w:r>
      <w:r w:rsidR="0002531F">
        <w:t xml:space="preserve"> 1991-1-4.</w:t>
      </w:r>
    </w:p>
    <w:p w14:paraId="2046D579" w14:textId="7C5DD917" w:rsidR="0002531F" w:rsidRDefault="003766A2" w:rsidP="006D7602">
      <w:r w:rsidRPr="0015073F">
        <w:rPr>
          <w:b/>
        </w:rPr>
        <w:t>Алгоритм</w:t>
      </w:r>
      <w:r w:rsidR="0002531F">
        <w:rPr>
          <w:b/>
        </w:rPr>
        <w:t xml:space="preserve"> построения</w:t>
      </w:r>
      <w:r w:rsidRPr="0015073F">
        <w:rPr>
          <w:b/>
        </w:rPr>
        <w:t>:</w:t>
      </w:r>
    </w:p>
    <w:p w14:paraId="1A2E4B12" w14:textId="38149555" w:rsidR="0002531F" w:rsidRDefault="009734C6" w:rsidP="006D7602">
      <w:r>
        <w:t xml:space="preserve">1) </w:t>
      </w:r>
      <w:r w:rsidR="003766A2">
        <w:t xml:space="preserve">активируем </w:t>
      </w:r>
      <w:r w:rsidR="0015073F">
        <w:t>кнопку «П</w:t>
      </w:r>
      <w:r w:rsidR="003766A2">
        <w:t>острои</w:t>
      </w:r>
      <w:r w:rsidR="0015073F">
        <w:t>ть зоны»</w:t>
      </w:r>
      <w:r w:rsidR="0002531F">
        <w:t>;</w:t>
      </w:r>
    </w:p>
    <w:p w14:paraId="6D4450CC" w14:textId="1687705E" w:rsidR="0002531F" w:rsidRDefault="009734C6" w:rsidP="006D7602">
      <w:r>
        <w:t>2)</w:t>
      </w:r>
      <w:r w:rsidR="003766A2">
        <w:t xml:space="preserve"> выбираем контур полилинии</w:t>
      </w:r>
      <w:r w:rsidR="00AD1B68" w:rsidRPr="00AD1B68">
        <w:t xml:space="preserve"> (</w:t>
      </w:r>
      <w:r w:rsidR="00AD1B68">
        <w:t>контур кровли</w:t>
      </w:r>
      <w:r w:rsidR="00AD1B68" w:rsidRPr="00AD1B68">
        <w:t>)</w:t>
      </w:r>
      <w:r w:rsidR="0002531F">
        <w:t>;</w:t>
      </w:r>
    </w:p>
    <w:p w14:paraId="296BCA0B" w14:textId="7D02BE1D" w:rsidR="0015073F" w:rsidRDefault="009734C6" w:rsidP="006D7602">
      <w:r>
        <w:t>3)</w:t>
      </w:r>
      <w:r w:rsidR="0015073F">
        <w:t xml:space="preserve"> завершаем команду.</w:t>
      </w:r>
    </w:p>
    <w:p w14:paraId="63AA5BF5" w14:textId="0C6DDE56" w:rsidR="0015073F" w:rsidRDefault="0002531F" w:rsidP="006D7602">
      <w:r>
        <w:rPr>
          <w:noProof/>
          <w:lang w:eastAsia="ru-RU"/>
        </w:rPr>
        <w:lastRenderedPageBreak/>
        <w:drawing>
          <wp:inline distT="0" distB="0" distL="0" distR="0" wp14:anchorId="4DAA3E73" wp14:editId="1947D3A4">
            <wp:extent cx="3838575" cy="4667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73F">
        <w:t>- активирует кнопки построения штриховок соответствующих зон. Штриховка аннотативная</w:t>
      </w:r>
      <w:r>
        <w:t>,</w:t>
      </w:r>
      <w:r w:rsidRPr="0002531F">
        <w:t xml:space="preserve"> </w:t>
      </w:r>
      <w:r>
        <w:t>необходимо заранее выставить правильный масштаб (рекомендуемый 1: 100).</w:t>
      </w:r>
    </w:p>
    <w:p w14:paraId="4B33153F" w14:textId="77777777" w:rsidR="003D6B50" w:rsidRPr="00F12645" w:rsidRDefault="003D6B50" w:rsidP="00124499">
      <w:pPr>
        <w:pStyle w:val="a3"/>
        <w:numPr>
          <w:ilvl w:val="1"/>
          <w:numId w:val="2"/>
        </w:numPr>
        <w:outlineLvl w:val="1"/>
        <w:rPr>
          <w:b/>
        </w:rPr>
      </w:pPr>
      <w:r w:rsidRPr="00F12645">
        <w:rPr>
          <w:b/>
        </w:rPr>
        <w:t>Раскладка рулонов гидроизоляции (РГ)</w:t>
      </w:r>
    </w:p>
    <w:p w14:paraId="5D99EF3E" w14:textId="7598DDC8" w:rsidR="00F12645" w:rsidRDefault="003D6B50" w:rsidP="00F12645">
      <w:r w:rsidRPr="00F12645">
        <w:rPr>
          <w:b/>
        </w:rPr>
        <w:t>Назначение:</w:t>
      </w:r>
      <w:r>
        <w:t xml:space="preserve"> </w:t>
      </w:r>
      <w:r w:rsidR="00131BA8">
        <w:t xml:space="preserve">раскладка </w:t>
      </w:r>
      <w:r>
        <w:t>рулонов гидроизоляции</w:t>
      </w:r>
      <w:r w:rsidR="00131BA8">
        <w:t xml:space="preserve"> на кровле</w:t>
      </w:r>
      <w:r>
        <w:t>.</w:t>
      </w:r>
      <w:r w:rsidR="00F12645">
        <w:t xml:space="preserve"> </w:t>
      </w:r>
    </w:p>
    <w:p w14:paraId="2BB22913" w14:textId="1316879E" w:rsidR="003D6B50" w:rsidRPr="003E0A48" w:rsidRDefault="00F12645" w:rsidP="00F12645">
      <w:pPr>
        <w:ind w:firstLine="284"/>
      </w:pPr>
      <w:r>
        <w:t>Р</w:t>
      </w:r>
      <w:r w:rsidR="003E0A48">
        <w:t>аскладка</w:t>
      </w:r>
      <w:r w:rsidR="003D6B50">
        <w:t xml:space="preserve"> на поверхности кровли </w:t>
      </w:r>
      <w:r w:rsidR="003E0A48">
        <w:t>рулонов гидроизоляции в соотв. зонах</w:t>
      </w:r>
      <w:r w:rsidR="003D6B50">
        <w:t xml:space="preserve"> (угловая, парапетная, центральная)</w:t>
      </w:r>
      <w:r>
        <w:t>. Зоны</w:t>
      </w:r>
      <w:r w:rsidR="003E0A48">
        <w:t xml:space="preserve"> подгот</w:t>
      </w:r>
      <w:r>
        <w:t>а</w:t>
      </w:r>
      <w:r w:rsidR="003E0A48">
        <w:t>вл</w:t>
      </w:r>
      <w:r>
        <w:t>иваются</w:t>
      </w:r>
      <w:r w:rsidR="003E0A48">
        <w:t xml:space="preserve"> на шаге «</w:t>
      </w:r>
      <w:r w:rsidR="00131BA8">
        <w:rPr>
          <w:b/>
        </w:rPr>
        <w:t>5</w:t>
      </w:r>
      <w:r w:rsidR="003E0A48" w:rsidRPr="003E0A48">
        <w:rPr>
          <w:b/>
        </w:rPr>
        <w:t xml:space="preserve">.3 </w:t>
      </w:r>
      <w:r w:rsidR="00131BA8">
        <w:rPr>
          <w:b/>
        </w:rPr>
        <w:t>П</w:t>
      </w:r>
      <w:r w:rsidR="003E0A48" w:rsidRPr="003E0A48">
        <w:rPr>
          <w:b/>
        </w:rPr>
        <w:t>ВЗ</w:t>
      </w:r>
      <w:r w:rsidR="003E0A48">
        <w:t>». Размеры рулонов берутся</w:t>
      </w:r>
      <w:r w:rsidR="003D6B50">
        <w:t xml:space="preserve"> на основа</w:t>
      </w:r>
      <w:r w:rsidR="003E0A48">
        <w:t>нии результатов расчета раздела «</w:t>
      </w:r>
      <w:r w:rsidR="00131BA8">
        <w:rPr>
          <w:b/>
        </w:rPr>
        <w:t>5</w:t>
      </w:r>
      <w:r w:rsidR="003E0A48" w:rsidRPr="0015073F">
        <w:rPr>
          <w:b/>
        </w:rPr>
        <w:t>.2</w:t>
      </w:r>
      <w:r w:rsidR="003E0A48">
        <w:rPr>
          <w:b/>
        </w:rPr>
        <w:t xml:space="preserve"> ВР».</w:t>
      </w:r>
    </w:p>
    <w:p w14:paraId="6CDE88E8" w14:textId="14EE4176" w:rsidR="003E0A48" w:rsidRDefault="003E0A48" w:rsidP="003E0A48">
      <w:r w:rsidRPr="00131BA8">
        <w:rPr>
          <w:b/>
        </w:rPr>
        <w:t>Внешний вид окна</w:t>
      </w:r>
      <w:r w:rsidR="00131BA8" w:rsidRPr="00131BA8">
        <w:rPr>
          <w:b/>
        </w:rPr>
        <w:t xml:space="preserve"> РГ</w:t>
      </w:r>
      <w:r>
        <w:t>:</w:t>
      </w:r>
    </w:p>
    <w:p w14:paraId="3037164E" w14:textId="775703E2" w:rsidR="00D521F8" w:rsidRDefault="00131BA8" w:rsidP="003E0A48">
      <w:r>
        <w:rPr>
          <w:noProof/>
          <w:lang w:eastAsia="ru-RU"/>
        </w:rPr>
        <w:drawing>
          <wp:inline distT="0" distB="0" distL="0" distR="0" wp14:anchorId="603CF7B3" wp14:editId="25ACCD73">
            <wp:extent cx="3239949" cy="3295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50430" cy="330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F8913" w14:textId="05F7036E" w:rsidR="00D521F8" w:rsidRPr="00D521F8" w:rsidRDefault="00131BA8" w:rsidP="003E0A48">
      <w:pPr>
        <w:rPr>
          <w:b/>
        </w:rPr>
      </w:pPr>
      <w:r>
        <w:rPr>
          <w:b/>
        </w:rPr>
        <w:t>Описание функционала:</w:t>
      </w:r>
    </w:p>
    <w:p w14:paraId="4E37B73C" w14:textId="77777777" w:rsidR="00122FC3" w:rsidRDefault="009734C6" w:rsidP="003E0A48">
      <w:r>
        <w:rPr>
          <w:noProof/>
          <w:lang w:eastAsia="ru-RU"/>
        </w:rPr>
        <w:drawing>
          <wp:inline distT="0" distB="0" distL="0" distR="0" wp14:anchorId="6C8BC361" wp14:editId="48D35221">
            <wp:extent cx="3219450" cy="4191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выбор зоны, для которой будет выполняться раскладка рулонов.</w:t>
      </w:r>
      <w:r w:rsidR="00122FC3">
        <w:t xml:space="preserve"> </w:t>
      </w:r>
    </w:p>
    <w:p w14:paraId="081A7679" w14:textId="3E630C17" w:rsidR="009734C6" w:rsidRDefault="00122FC3" w:rsidP="003E0A48">
      <w:r w:rsidRPr="00122FC3">
        <w:rPr>
          <w:b/>
        </w:rPr>
        <w:t>*Важно</w:t>
      </w:r>
      <w:r>
        <w:t xml:space="preserve">. </w:t>
      </w:r>
      <w:r w:rsidRPr="00122FC3">
        <w:rPr>
          <w:i/>
        </w:rPr>
        <w:t>Если выбрана угловая зона, а построение гидроизоляции выполняется в парапетной, то программа занесет данные по площади и крепежам в угловую зону, несмотря на то, что на чертеже построена парапетная.</w:t>
      </w:r>
      <w:r>
        <w:t xml:space="preserve"> </w:t>
      </w:r>
    </w:p>
    <w:p w14:paraId="7A3FA7E4" w14:textId="73DD7CA4" w:rsidR="009734C6" w:rsidRDefault="009734C6" w:rsidP="003E0A48">
      <w:r>
        <w:rPr>
          <w:noProof/>
          <w:lang w:eastAsia="ru-RU"/>
        </w:rPr>
        <w:drawing>
          <wp:inline distT="0" distB="0" distL="0" distR="0" wp14:anchorId="6E02996C" wp14:editId="7201A6B1">
            <wp:extent cx="2724150" cy="711351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52843" cy="71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краткая информация о мембране, которая </w:t>
      </w:r>
      <w:r w:rsidR="00131BA8">
        <w:t>получилась</w:t>
      </w:r>
      <w:r>
        <w:t xml:space="preserve"> в результате расчета на шаге «</w:t>
      </w:r>
      <w:r w:rsidR="00131BA8">
        <w:t>5</w:t>
      </w:r>
      <w:r w:rsidRPr="0015073F">
        <w:rPr>
          <w:b/>
        </w:rPr>
        <w:t>.2</w:t>
      </w:r>
      <w:r w:rsidR="00CB1AD6">
        <w:rPr>
          <w:b/>
        </w:rPr>
        <w:t xml:space="preserve"> ВР». Д</w:t>
      </w:r>
      <w:r w:rsidR="00131BA8">
        <w:t>ля каждой зоны результаты</w:t>
      </w:r>
      <w:r>
        <w:t xml:space="preserve"> </w:t>
      </w:r>
      <w:r w:rsidR="00131BA8">
        <w:t>рассчитываются отдельно</w:t>
      </w:r>
      <w:r>
        <w:t>.</w:t>
      </w:r>
    </w:p>
    <w:p w14:paraId="7718CEE9" w14:textId="3C4B9455" w:rsidR="009734C6" w:rsidRDefault="009734C6" w:rsidP="003E0A48">
      <w:r>
        <w:rPr>
          <w:noProof/>
          <w:lang w:eastAsia="ru-RU"/>
        </w:rPr>
        <w:drawing>
          <wp:inline distT="0" distB="0" distL="0" distR="0" wp14:anchorId="38D98F3B" wp14:editId="0D58924B">
            <wp:extent cx="2019300" cy="5334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ввод параметров смещения «штриховки» рулонов» относительно начальной </w:t>
      </w:r>
      <w:r w:rsidR="00131BA8">
        <w:t>линии</w:t>
      </w:r>
      <w:r>
        <w:t xml:space="preserve"> построения раскладки.</w:t>
      </w:r>
    </w:p>
    <w:p w14:paraId="3A864331" w14:textId="78DCF9CB" w:rsidR="00CB1AD6" w:rsidRPr="00CB1AD6" w:rsidRDefault="00CB1AD6" w:rsidP="003E0A48">
      <w:pPr>
        <w:rPr>
          <w:b/>
        </w:rPr>
      </w:pPr>
      <w:r w:rsidRPr="00CB1AD6">
        <w:rPr>
          <w:b/>
        </w:rPr>
        <w:t>Пример смещения</w:t>
      </w:r>
      <w:r>
        <w:rPr>
          <w:b/>
        </w:rPr>
        <w:t xml:space="preserve"> раскладки</w:t>
      </w:r>
      <w:r w:rsidRPr="00CB1AD6">
        <w:rPr>
          <w:b/>
        </w:rPr>
        <w:t xml:space="preserve"> рулона:</w:t>
      </w:r>
    </w:p>
    <w:p w14:paraId="09FC311A" w14:textId="45E9A3F2" w:rsidR="00CB1AD6" w:rsidRDefault="00CB1AD6" w:rsidP="003E0A48">
      <w:r>
        <w:rPr>
          <w:noProof/>
          <w:lang w:eastAsia="ru-RU"/>
        </w:rPr>
        <w:lastRenderedPageBreak/>
        <w:drawing>
          <wp:inline distT="0" distB="0" distL="0" distR="0" wp14:anchorId="2F4367F0" wp14:editId="0BC12B6A">
            <wp:extent cx="4416615" cy="1847850"/>
            <wp:effectExtent l="0" t="0" r="317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54010" cy="186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52521" w14:textId="4784DBE7" w:rsidR="00131BA8" w:rsidRPr="00546431" w:rsidRDefault="00131BA8" w:rsidP="003E0A48">
      <w:r>
        <w:rPr>
          <w:noProof/>
          <w:lang w:eastAsia="ru-RU"/>
        </w:rPr>
        <w:drawing>
          <wp:inline distT="0" distB="0" distL="0" distR="0" wp14:anchorId="21C65F62" wp14:editId="5245F3F0">
            <wp:extent cx="2266950" cy="1428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</w:t>
      </w:r>
      <w:r w:rsidR="00546431" w:rsidRPr="00546431">
        <w:t xml:space="preserve"> </w:t>
      </w:r>
      <w:r w:rsidR="00546431">
        <w:t xml:space="preserve">построение «штриховки» рулонов» с отображением первого бокового шва без перехлеста </w:t>
      </w:r>
      <w:r w:rsidR="00546431">
        <w:rPr>
          <w:noProof/>
          <w:lang w:eastAsia="ru-RU"/>
        </w:rPr>
        <w:drawing>
          <wp:inline distT="0" distB="0" distL="0" distR="0" wp14:anchorId="4EF517C4" wp14:editId="3F278A4F">
            <wp:extent cx="4879813" cy="18669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20028" cy="18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C4F82" w14:textId="15980A79" w:rsidR="00131BA8" w:rsidRDefault="00131BA8" w:rsidP="003E0A48">
      <w:r>
        <w:rPr>
          <w:noProof/>
          <w:lang w:eastAsia="ru-RU"/>
        </w:rPr>
        <w:drawing>
          <wp:inline distT="0" distB="0" distL="0" distR="0" wp14:anchorId="38A01180" wp14:editId="6FCC2886">
            <wp:extent cx="2266950" cy="1524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</w:t>
      </w:r>
      <w:r w:rsidR="00EF3D68">
        <w:t>построение зеркальной раскладки «штриховки» рулонов</w:t>
      </w:r>
    </w:p>
    <w:p w14:paraId="74761A6B" w14:textId="663AA2F7" w:rsidR="00546431" w:rsidRDefault="00546431" w:rsidP="003E0A48">
      <w:r>
        <w:rPr>
          <w:noProof/>
          <w:lang w:eastAsia="ru-RU"/>
        </w:rPr>
        <w:drawing>
          <wp:inline distT="0" distB="0" distL="0" distR="0" wp14:anchorId="728AC8E0" wp14:editId="484AE5A3">
            <wp:extent cx="5853706" cy="188595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64968" cy="188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86985" w14:textId="117E48F3" w:rsidR="00131BA8" w:rsidRDefault="00131BA8" w:rsidP="003E0A48">
      <w:r>
        <w:rPr>
          <w:noProof/>
          <w:lang w:eastAsia="ru-RU"/>
        </w:rPr>
        <w:drawing>
          <wp:inline distT="0" distB="0" distL="0" distR="0" wp14:anchorId="190E8CF6" wp14:editId="5E42844B">
            <wp:extent cx="2352675" cy="1333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</w:t>
      </w:r>
      <w:r w:rsidR="00EF3D68">
        <w:t>построение «штриховки» рулонов» с отображением последнего бокового шва без перехлеста</w:t>
      </w:r>
    </w:p>
    <w:p w14:paraId="34C15138" w14:textId="5F7C90D4" w:rsidR="00EF3D68" w:rsidRDefault="00EF3D68" w:rsidP="003E0A48">
      <w:r>
        <w:rPr>
          <w:noProof/>
          <w:lang w:eastAsia="ru-RU"/>
        </w:rPr>
        <w:lastRenderedPageBreak/>
        <w:drawing>
          <wp:inline distT="0" distB="0" distL="0" distR="0" wp14:anchorId="48CD0FD3" wp14:editId="700C40D8">
            <wp:extent cx="5633737" cy="3219450"/>
            <wp:effectExtent l="0" t="0" r="508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56154" cy="323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C0E43" w14:textId="1C67AC66" w:rsidR="00EF3D68" w:rsidRDefault="00131BA8" w:rsidP="003E0A48">
      <w:r>
        <w:rPr>
          <w:noProof/>
          <w:lang w:eastAsia="ru-RU"/>
        </w:rPr>
        <w:drawing>
          <wp:inline distT="0" distB="0" distL="0" distR="0" wp14:anchorId="117042C9" wp14:editId="1ABEDAE2">
            <wp:extent cx="1114425" cy="2667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34C6">
        <w:t xml:space="preserve">- активация инструмента построения </w:t>
      </w:r>
      <w:r w:rsidR="00CB1AD6">
        <w:t>рулонов гидроизоляции</w:t>
      </w:r>
      <w:r w:rsidR="009734C6">
        <w:t>.</w:t>
      </w:r>
      <w:r w:rsidR="00CB1AD6">
        <w:t xml:space="preserve"> </w:t>
      </w:r>
      <w:r w:rsidR="009734C6">
        <w:t xml:space="preserve"> </w:t>
      </w:r>
    </w:p>
    <w:p w14:paraId="3452EC4D" w14:textId="77777777" w:rsidR="00EF3D68" w:rsidRPr="00122FC3" w:rsidRDefault="009734C6" w:rsidP="003E0A48">
      <w:pPr>
        <w:rPr>
          <w:b/>
        </w:rPr>
      </w:pPr>
      <w:r w:rsidRPr="00122FC3">
        <w:rPr>
          <w:b/>
        </w:rPr>
        <w:t>Алгоритм</w:t>
      </w:r>
      <w:r w:rsidR="00EF3D68" w:rsidRPr="00122FC3">
        <w:rPr>
          <w:b/>
        </w:rPr>
        <w:t xml:space="preserve"> работы инструмента</w:t>
      </w:r>
      <w:r w:rsidRPr="00122FC3">
        <w:rPr>
          <w:b/>
        </w:rPr>
        <w:t xml:space="preserve">: </w:t>
      </w:r>
    </w:p>
    <w:p w14:paraId="722E2A73" w14:textId="0B201A8B" w:rsidR="00EF3D68" w:rsidRDefault="00CB1AD6" w:rsidP="003E0A48">
      <w:r>
        <w:t>1) выбираем нужную зону</w:t>
      </w:r>
      <w:r w:rsidR="002A4A49">
        <w:t xml:space="preserve"> </w:t>
      </w:r>
      <w:r w:rsidR="002A4A49">
        <w:rPr>
          <w:noProof/>
          <w:lang w:eastAsia="ru-RU"/>
        </w:rPr>
        <w:drawing>
          <wp:inline distT="0" distB="0" distL="0" distR="0" wp14:anchorId="69A6F0FA" wp14:editId="4477A6A6">
            <wp:extent cx="3228975" cy="32385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</w:p>
    <w:p w14:paraId="002E7A98" w14:textId="6397A1EB" w:rsidR="00EF3D68" w:rsidRDefault="009734C6" w:rsidP="003E0A48">
      <w:r>
        <w:t>2) устанавливаем необходимые смещения рулонов</w:t>
      </w:r>
      <w:r w:rsidR="00CB1AD6">
        <w:t>, и тип отображения швов</w:t>
      </w:r>
      <w:r w:rsidR="002A4A49">
        <w:t xml:space="preserve"> </w:t>
      </w:r>
      <w:r w:rsidR="002A4A49">
        <w:rPr>
          <w:noProof/>
          <w:lang w:eastAsia="ru-RU"/>
        </w:rPr>
        <w:drawing>
          <wp:inline distT="0" distB="0" distL="0" distR="0" wp14:anchorId="4B2B9328" wp14:editId="7C6BE91F">
            <wp:extent cx="2267894" cy="101917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03496" cy="1035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1AD6">
        <w:t>;</w:t>
      </w:r>
    </w:p>
    <w:p w14:paraId="357D1CED" w14:textId="70B4A3A3" w:rsidR="00EF3D68" w:rsidRDefault="009734C6" w:rsidP="003E0A48">
      <w:r>
        <w:t>3</w:t>
      </w:r>
      <w:r w:rsidR="00D843AC">
        <w:t>) активируем кнопку «построит</w:t>
      </w:r>
      <w:r w:rsidR="00CB1AD6">
        <w:t>ь РГИ» (переходим к построению);</w:t>
      </w:r>
    </w:p>
    <w:p w14:paraId="67A8363D" w14:textId="0D45796A" w:rsidR="00EF3D68" w:rsidRDefault="002A4A49" w:rsidP="003E0A48">
      <w:r>
        <w:t>4) с</w:t>
      </w:r>
      <w:r w:rsidR="00D843AC">
        <w:t xml:space="preserve">троим линию, параллельно которой будут </w:t>
      </w:r>
      <w:r w:rsidR="00620FC0">
        <w:t>раскладываться</w:t>
      </w:r>
      <w:r w:rsidR="00D843AC">
        <w:t xml:space="preserve"> боковые швы гидроизоляции</w:t>
      </w:r>
      <w:r w:rsidR="00CB1AD6">
        <w:t xml:space="preserve"> (аналог линии ендовы в клинах);</w:t>
      </w:r>
    </w:p>
    <w:p w14:paraId="17F2A105" w14:textId="2EDE9F5E" w:rsidR="00EF3D68" w:rsidRDefault="00D843AC" w:rsidP="003E0A48">
      <w:r>
        <w:t xml:space="preserve">5) </w:t>
      </w:r>
      <w:r w:rsidR="00620FC0">
        <w:t>в</w:t>
      </w:r>
      <w:r>
        <w:t>ыбираем т</w:t>
      </w:r>
      <w:r w:rsidR="00CB1AD6">
        <w:t>очку внутри контура зоны;</w:t>
      </w:r>
    </w:p>
    <w:p w14:paraId="0DC6AEDE" w14:textId="7C7522F8" w:rsidR="00345AAC" w:rsidRDefault="00620FC0" w:rsidP="003E0A48">
      <w:r>
        <w:t>6) в</w:t>
      </w:r>
      <w:r w:rsidR="002B4610">
        <w:t xml:space="preserve">ыполняется построение рулонов. </w:t>
      </w:r>
      <w:r w:rsidR="00345AAC">
        <w:br w:type="page"/>
      </w:r>
    </w:p>
    <w:p w14:paraId="49E74A9E" w14:textId="4E74CD0F" w:rsidR="00CB1AD6" w:rsidRDefault="00CB1AD6" w:rsidP="003E0A48">
      <w:pPr>
        <w:rPr>
          <w:b/>
        </w:rPr>
      </w:pPr>
      <w:r w:rsidRPr="00CB1AD6">
        <w:rPr>
          <w:b/>
        </w:rPr>
        <w:lastRenderedPageBreak/>
        <w:t>Правил</w:t>
      </w:r>
      <w:r w:rsidR="00B33221">
        <w:rPr>
          <w:b/>
        </w:rPr>
        <w:t>а</w:t>
      </w:r>
      <w:r w:rsidRPr="00CB1AD6">
        <w:rPr>
          <w:b/>
        </w:rPr>
        <w:t xml:space="preserve"> построения: </w:t>
      </w:r>
    </w:p>
    <w:p w14:paraId="6E0A0108" w14:textId="7F2775F6" w:rsidR="00620FC0" w:rsidRPr="00CB1AD6" w:rsidRDefault="00620FC0" w:rsidP="003E0A48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23B3D1EB" wp14:editId="10951B96">
            <wp:extent cx="3924300" cy="2503079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39820" cy="251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5AAC">
        <w:rPr>
          <w:noProof/>
          <w:lang w:eastAsia="ru-RU"/>
        </w:rPr>
        <w:drawing>
          <wp:inline distT="0" distB="0" distL="0" distR="0" wp14:anchorId="0A53DBE2" wp14:editId="7917BF08">
            <wp:extent cx="4400550" cy="2041988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437338" cy="205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5AAC">
        <w:rPr>
          <w:noProof/>
          <w:lang w:eastAsia="ru-RU"/>
        </w:rPr>
        <w:drawing>
          <wp:inline distT="0" distB="0" distL="0" distR="0" wp14:anchorId="5D465AA2" wp14:editId="5BF010A2">
            <wp:extent cx="4133200" cy="2028825"/>
            <wp:effectExtent l="0" t="0" r="127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146058" cy="2035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5AAC">
        <w:rPr>
          <w:noProof/>
          <w:lang w:eastAsia="ru-RU"/>
        </w:rPr>
        <w:drawing>
          <wp:inline distT="0" distB="0" distL="0" distR="0" wp14:anchorId="27E5550E" wp14:editId="6DF6FA91">
            <wp:extent cx="3727227" cy="2352675"/>
            <wp:effectExtent l="0" t="0" r="698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50632" cy="2367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39903" w14:textId="3ABDF5AC" w:rsidR="00131BA8" w:rsidRDefault="00131BA8" w:rsidP="003E0A48">
      <w:r>
        <w:rPr>
          <w:noProof/>
          <w:lang w:eastAsia="ru-RU"/>
        </w:rPr>
        <w:lastRenderedPageBreak/>
        <w:drawing>
          <wp:inline distT="0" distB="0" distL="0" distR="0" wp14:anchorId="599CF237" wp14:editId="75050FE7">
            <wp:extent cx="1114425" cy="2762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</w:t>
      </w:r>
      <w:r w:rsidR="00EF3D68">
        <w:t>выполняет построение отдельного рулона гидроизоляции. Необходимо, для формирования «конькового рулона»</w:t>
      </w:r>
    </w:p>
    <w:p w14:paraId="2486A705" w14:textId="651E6B04" w:rsidR="007B280A" w:rsidRPr="007B280A" w:rsidRDefault="007B280A" w:rsidP="003E0A48">
      <w:pPr>
        <w:rPr>
          <w:b/>
        </w:rPr>
      </w:pPr>
      <w:r w:rsidRPr="007B280A">
        <w:rPr>
          <w:b/>
        </w:rPr>
        <w:t xml:space="preserve">Внешний вид окна: </w:t>
      </w:r>
    </w:p>
    <w:p w14:paraId="5AFC5D01" w14:textId="5FB9CB16" w:rsidR="007B280A" w:rsidRDefault="007B280A" w:rsidP="003E0A48">
      <w:r>
        <w:rPr>
          <w:noProof/>
          <w:lang w:eastAsia="ru-RU"/>
        </w:rPr>
        <w:drawing>
          <wp:inline distT="0" distB="0" distL="0" distR="0" wp14:anchorId="75B0F204" wp14:editId="20417A4B">
            <wp:extent cx="2152381" cy="1819048"/>
            <wp:effectExtent l="0" t="0" r="635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58785" w14:textId="70EFAB27" w:rsidR="00EF3D68" w:rsidRPr="00E37DB2" w:rsidRDefault="00EF3D68" w:rsidP="003E0A48">
      <w:pPr>
        <w:rPr>
          <w:b/>
        </w:rPr>
      </w:pPr>
      <w:r w:rsidRPr="00E37DB2">
        <w:rPr>
          <w:b/>
        </w:rPr>
        <w:t>Алгоритм работы инструмента:</w:t>
      </w:r>
    </w:p>
    <w:p w14:paraId="3585E71D" w14:textId="1F3DB8EB" w:rsidR="00EF3D68" w:rsidRDefault="00EF3D68" w:rsidP="003E0A48">
      <w:r>
        <w:t xml:space="preserve">1) Нажимаем кнопку </w:t>
      </w:r>
      <w:r>
        <w:rPr>
          <w:noProof/>
          <w:lang w:eastAsia="ru-RU"/>
        </w:rPr>
        <w:drawing>
          <wp:inline distT="0" distB="0" distL="0" distR="0" wp14:anchorId="0FB75DDE" wp14:editId="0898B8F6">
            <wp:extent cx="1133475" cy="2667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DEBDB20" w14:textId="3A9ED829" w:rsidR="00EF3D68" w:rsidRDefault="00EF3D68" w:rsidP="003E0A48">
      <w:r>
        <w:t xml:space="preserve">2) В открывшемся окне выбираем нужный типоразмер рулона </w:t>
      </w:r>
      <w:r>
        <w:rPr>
          <w:noProof/>
          <w:lang w:eastAsia="ru-RU"/>
        </w:rPr>
        <w:drawing>
          <wp:inline distT="0" distB="0" distL="0" distR="0" wp14:anchorId="549A01FF" wp14:editId="334B7498">
            <wp:extent cx="2152650" cy="8763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нажимаем кнопку </w:t>
      </w:r>
      <w:r>
        <w:rPr>
          <w:noProof/>
          <w:lang w:eastAsia="ru-RU"/>
        </w:rPr>
        <w:drawing>
          <wp:inline distT="0" distB="0" distL="0" distR="0" wp14:anchorId="59612DAD" wp14:editId="0022302D">
            <wp:extent cx="1990725" cy="2667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75E01" w14:textId="61FCD524" w:rsidR="00EF3D68" w:rsidRDefault="00EF3D68" w:rsidP="003E0A48">
      <w:r>
        <w:t xml:space="preserve">3) Далее выполняем построение рулона. Принцип построения как у полилинии. Привязка идет в центре рулона. </w:t>
      </w:r>
    </w:p>
    <w:p w14:paraId="3B89BF03" w14:textId="6D8C421A" w:rsidR="00EF3D68" w:rsidRDefault="00EF3D68" w:rsidP="003E0A48">
      <w:r>
        <w:rPr>
          <w:noProof/>
          <w:lang w:eastAsia="ru-RU"/>
        </w:rPr>
        <w:drawing>
          <wp:inline distT="0" distB="0" distL="0" distR="0" wp14:anchorId="67ACFC83" wp14:editId="091EAC95">
            <wp:extent cx="3375440" cy="12192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409336" cy="123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3D68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D72B9DE" wp14:editId="7A9D3486">
            <wp:extent cx="2354977" cy="946785"/>
            <wp:effectExtent l="0" t="0" r="7620" b="571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376609" cy="95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35C72" w14:textId="77777777" w:rsidR="004352F0" w:rsidRDefault="004352F0" w:rsidP="004352F0">
      <w:r>
        <w:br w:type="page"/>
      </w:r>
    </w:p>
    <w:p w14:paraId="28C586EC" w14:textId="77777777" w:rsidR="004352F0" w:rsidRDefault="00131BA8" w:rsidP="004352F0">
      <w:r>
        <w:rPr>
          <w:noProof/>
          <w:lang w:eastAsia="ru-RU"/>
        </w:rPr>
        <w:lastRenderedPageBreak/>
        <w:drawing>
          <wp:inline distT="0" distB="0" distL="0" distR="0" wp14:anchorId="20D01A01" wp14:editId="6A826D68">
            <wp:extent cx="904875" cy="2476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</w:t>
      </w:r>
      <w:r w:rsidR="004352F0">
        <w:t xml:space="preserve">выполняет построение швов, которые мы не можем сформировать программа, с помощью инструмента РГИ, данные швы пользователь проставляет вручную. </w:t>
      </w:r>
    </w:p>
    <w:p w14:paraId="07890AE5" w14:textId="1CE56E4F" w:rsidR="004352F0" w:rsidRDefault="004352F0" w:rsidP="004352F0">
      <w:pPr>
        <w:rPr>
          <w:noProof/>
          <w:lang w:eastAsia="ru-RU"/>
        </w:rPr>
      </w:pPr>
      <w:r>
        <w:t>К примеру: торцевой шов между центральной и парапетной зоной</w:t>
      </w:r>
    </w:p>
    <w:p w14:paraId="2F73AD30" w14:textId="77777777" w:rsidR="004352F0" w:rsidRDefault="004352F0" w:rsidP="004352F0">
      <w:r>
        <w:rPr>
          <w:noProof/>
          <w:lang w:eastAsia="ru-RU"/>
        </w:rPr>
        <w:drawing>
          <wp:inline distT="0" distB="0" distL="0" distR="0" wp14:anchorId="486BF674" wp14:editId="70DA9B67">
            <wp:extent cx="3533346" cy="265747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0"/>
                    <a:srcRect l="8326" t="3986"/>
                    <a:stretch/>
                  </pic:blipFill>
                  <pic:spPr bwMode="auto">
                    <a:xfrm>
                      <a:off x="0" y="0"/>
                      <a:ext cx="3555553" cy="2674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C7D48C" w14:textId="77777777" w:rsidR="004352F0" w:rsidRPr="00BC740C" w:rsidRDefault="004352F0" w:rsidP="004352F0">
      <w:pPr>
        <w:rPr>
          <w:b/>
        </w:rPr>
      </w:pPr>
      <w:r w:rsidRPr="00BC740C">
        <w:rPr>
          <w:b/>
        </w:rPr>
        <w:t>Внешний вид окна:</w:t>
      </w:r>
    </w:p>
    <w:p w14:paraId="2431A4A0" w14:textId="77777777" w:rsidR="004352F0" w:rsidRDefault="004352F0" w:rsidP="004352F0">
      <w:r>
        <w:rPr>
          <w:noProof/>
          <w:lang w:eastAsia="ru-RU"/>
        </w:rPr>
        <w:drawing>
          <wp:inline distT="0" distB="0" distL="0" distR="0" wp14:anchorId="0D88A167" wp14:editId="4DA49DF2">
            <wp:extent cx="3895238" cy="1247619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55695" w14:textId="77777777" w:rsidR="004352F0" w:rsidRPr="004352F0" w:rsidRDefault="004352F0" w:rsidP="004352F0">
      <w:pPr>
        <w:rPr>
          <w:b/>
        </w:rPr>
      </w:pPr>
      <w:r w:rsidRPr="004352F0">
        <w:rPr>
          <w:b/>
        </w:rPr>
        <w:t xml:space="preserve">Алгоритм построения: </w:t>
      </w:r>
    </w:p>
    <w:p w14:paraId="59575E68" w14:textId="7129CBAA" w:rsidR="004352F0" w:rsidRDefault="004352F0" w:rsidP="004352F0">
      <w:r>
        <w:t xml:space="preserve">1) Активируем команду </w:t>
      </w:r>
      <w:r>
        <w:rPr>
          <w:noProof/>
          <w:lang w:eastAsia="ru-RU"/>
        </w:rPr>
        <w:drawing>
          <wp:inline distT="0" distB="0" distL="0" distR="0" wp14:anchorId="6B7732E3" wp14:editId="56E831AA">
            <wp:extent cx="1190625" cy="26670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</w:p>
    <w:p w14:paraId="07CD922D" w14:textId="77777777" w:rsidR="004352F0" w:rsidRDefault="004352F0" w:rsidP="004352F0">
      <w:r>
        <w:t xml:space="preserve">2) Строим мультилинию в местах стыков мембраны </w:t>
      </w:r>
    </w:p>
    <w:p w14:paraId="746D8C61" w14:textId="77777777" w:rsidR="004352F0" w:rsidRDefault="004352F0" w:rsidP="004352F0">
      <w:r>
        <w:rPr>
          <w:noProof/>
          <w:lang w:eastAsia="ru-RU"/>
        </w:rPr>
        <w:drawing>
          <wp:inline distT="0" distB="0" distL="0" distR="0" wp14:anchorId="3F4C293A" wp14:editId="196ED78C">
            <wp:extent cx="2579317" cy="232410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600566" cy="234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F62BF" w14:textId="77777777" w:rsidR="004352F0" w:rsidRDefault="004352F0" w:rsidP="004352F0">
      <w:r>
        <w:t xml:space="preserve">3) Завершаем построение. </w:t>
      </w:r>
    </w:p>
    <w:p w14:paraId="4CD8FA90" w14:textId="6BC222B2" w:rsidR="00131BA8" w:rsidRDefault="00131BA8" w:rsidP="003E0A48"/>
    <w:p w14:paraId="1A2F359F" w14:textId="77777777" w:rsidR="002B4610" w:rsidRPr="002B4610" w:rsidRDefault="002B4610" w:rsidP="002B4610">
      <w:pPr>
        <w:pStyle w:val="a3"/>
        <w:numPr>
          <w:ilvl w:val="0"/>
          <w:numId w:val="9"/>
        </w:numPr>
        <w:rPr>
          <w:vanish/>
        </w:rPr>
      </w:pPr>
    </w:p>
    <w:p w14:paraId="2028C65E" w14:textId="77777777" w:rsidR="002B4610" w:rsidRPr="002B4610" w:rsidRDefault="002B4610" w:rsidP="002B4610">
      <w:pPr>
        <w:pStyle w:val="a3"/>
        <w:numPr>
          <w:ilvl w:val="1"/>
          <w:numId w:val="9"/>
        </w:numPr>
        <w:rPr>
          <w:vanish/>
        </w:rPr>
      </w:pPr>
    </w:p>
    <w:p w14:paraId="574EC110" w14:textId="77777777" w:rsidR="002B4610" w:rsidRPr="002B4610" w:rsidRDefault="002B4610" w:rsidP="002B4610">
      <w:pPr>
        <w:pStyle w:val="a3"/>
        <w:numPr>
          <w:ilvl w:val="1"/>
          <w:numId w:val="9"/>
        </w:numPr>
        <w:rPr>
          <w:vanish/>
        </w:rPr>
      </w:pPr>
    </w:p>
    <w:p w14:paraId="03517681" w14:textId="77777777" w:rsidR="002B4610" w:rsidRPr="002B4610" w:rsidRDefault="002B4610" w:rsidP="002B4610">
      <w:pPr>
        <w:pStyle w:val="a3"/>
        <w:numPr>
          <w:ilvl w:val="1"/>
          <w:numId w:val="9"/>
        </w:numPr>
        <w:rPr>
          <w:vanish/>
        </w:rPr>
      </w:pPr>
    </w:p>
    <w:p w14:paraId="673BF7B8" w14:textId="77777777" w:rsidR="002B4610" w:rsidRPr="002B4610" w:rsidRDefault="002B4610" w:rsidP="002B4610">
      <w:pPr>
        <w:pStyle w:val="a3"/>
        <w:numPr>
          <w:ilvl w:val="1"/>
          <w:numId w:val="9"/>
        </w:numPr>
        <w:rPr>
          <w:vanish/>
        </w:rPr>
      </w:pPr>
    </w:p>
    <w:p w14:paraId="029B4B48" w14:textId="77777777" w:rsidR="002B4610" w:rsidRDefault="002B4610" w:rsidP="00124499">
      <w:pPr>
        <w:pStyle w:val="a3"/>
        <w:numPr>
          <w:ilvl w:val="1"/>
          <w:numId w:val="2"/>
        </w:numPr>
        <w:outlineLvl w:val="1"/>
        <w:rPr>
          <w:b/>
        </w:rPr>
      </w:pPr>
      <w:r>
        <w:rPr>
          <w:b/>
        </w:rPr>
        <w:t>До</w:t>
      </w:r>
      <w:r w:rsidR="00D521F8">
        <w:rPr>
          <w:b/>
        </w:rPr>
        <w:t>кументация (Д)</w:t>
      </w:r>
    </w:p>
    <w:p w14:paraId="1AA3AFD2" w14:textId="77777777" w:rsidR="00D521F8" w:rsidRDefault="00D521F8" w:rsidP="00D521F8">
      <w:r w:rsidRPr="004E3DF6">
        <w:rPr>
          <w:b/>
        </w:rPr>
        <w:t>Назначение:</w:t>
      </w:r>
      <w:r>
        <w:t xml:space="preserve"> представление результатов расчета в табличном виде. Выгрузка данных в </w:t>
      </w:r>
      <w:r>
        <w:rPr>
          <w:lang w:val="en-US"/>
        </w:rPr>
        <w:t>excel</w:t>
      </w:r>
      <w:r w:rsidRPr="00D521F8">
        <w:t>.</w:t>
      </w:r>
    </w:p>
    <w:p w14:paraId="149CDAA5" w14:textId="77777777" w:rsidR="00D521F8" w:rsidRPr="004E3DF6" w:rsidRDefault="00D521F8" w:rsidP="00D521F8">
      <w:pPr>
        <w:rPr>
          <w:b/>
        </w:rPr>
      </w:pPr>
      <w:r w:rsidRPr="004E3DF6">
        <w:rPr>
          <w:b/>
        </w:rPr>
        <w:lastRenderedPageBreak/>
        <w:t>Внешний вид окна:</w:t>
      </w:r>
    </w:p>
    <w:p w14:paraId="607C9DC4" w14:textId="77777777" w:rsidR="00D521F8" w:rsidRDefault="00D521F8" w:rsidP="00D521F8">
      <w:r>
        <w:rPr>
          <w:noProof/>
          <w:lang w:eastAsia="ru-RU"/>
        </w:rPr>
        <w:drawing>
          <wp:inline distT="0" distB="0" distL="0" distR="0" wp14:anchorId="6F65F04D" wp14:editId="34C0AD4A">
            <wp:extent cx="2238375" cy="28098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D6064" w14:textId="77777777" w:rsidR="00D521F8" w:rsidRPr="00D521F8" w:rsidRDefault="00D521F8" w:rsidP="00D521F8">
      <w:pPr>
        <w:rPr>
          <w:b/>
        </w:rPr>
      </w:pPr>
      <w:r w:rsidRPr="00D521F8">
        <w:rPr>
          <w:b/>
        </w:rPr>
        <w:t xml:space="preserve">Описание функционала: </w:t>
      </w:r>
    </w:p>
    <w:p w14:paraId="27279D4B" w14:textId="502A8237" w:rsidR="00D521F8" w:rsidRDefault="00D521F8" w:rsidP="00D521F8">
      <w:r>
        <w:rPr>
          <w:noProof/>
          <w:lang w:eastAsia="ru-RU"/>
        </w:rPr>
        <w:drawing>
          <wp:inline distT="0" distB="0" distL="0" distR="0" wp14:anchorId="5EC4B856" wp14:editId="3BE0ADE2">
            <wp:extent cx="971550" cy="28575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отображение текущего типа кровли. Возможность смены типа кровли из окна </w:t>
      </w:r>
      <w:r w:rsidR="004E3DF6">
        <w:t>«</w:t>
      </w:r>
      <w:r w:rsidRPr="004E3DF6">
        <w:rPr>
          <w:b/>
        </w:rPr>
        <w:t>Д</w:t>
      </w:r>
      <w:r w:rsidR="004E3DF6" w:rsidRPr="004E3DF6">
        <w:t>»</w:t>
      </w:r>
      <w:r>
        <w:t xml:space="preserve">. </w:t>
      </w:r>
    </w:p>
    <w:p w14:paraId="35CA0C3B" w14:textId="4DC48E4A" w:rsidR="00D521F8" w:rsidRDefault="00D521F8" w:rsidP="00D521F8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357B8D7F" wp14:editId="5FF0052C">
            <wp:extent cx="2047875" cy="2762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с параметрами расчета, указанными в разделе «</w:t>
      </w:r>
      <w:r w:rsidR="0053413C" w:rsidRPr="004E3DF6">
        <w:rPr>
          <w:b/>
        </w:rPr>
        <w:t>5</w:t>
      </w:r>
      <w:r w:rsidRPr="0015073F">
        <w:rPr>
          <w:b/>
        </w:rPr>
        <w:t>.2</w:t>
      </w:r>
      <w:r>
        <w:rPr>
          <w:b/>
        </w:rPr>
        <w:t xml:space="preserve"> ВР</w:t>
      </w:r>
      <w:r w:rsidRPr="004E3DF6">
        <w:t>»</w:t>
      </w:r>
      <w:r>
        <w:rPr>
          <w:b/>
        </w:rPr>
        <w:t xml:space="preserve">. </w:t>
      </w:r>
    </w:p>
    <w:p w14:paraId="2343FFF0" w14:textId="77777777" w:rsidR="00D521F8" w:rsidRDefault="00D521F8" w:rsidP="00D521F8">
      <w:r>
        <w:rPr>
          <w:noProof/>
          <w:lang w:eastAsia="ru-RU"/>
        </w:rPr>
        <w:drawing>
          <wp:inline distT="0" distB="0" distL="0" distR="0" wp14:anchorId="16034021" wp14:editId="15BFEEFC">
            <wp:extent cx="2038350" cy="2667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выгружает таблицу с результатами ветрового расчета и подбором мембраны. </w:t>
      </w:r>
    </w:p>
    <w:p w14:paraId="02BE5F20" w14:textId="77777777" w:rsidR="00D521F8" w:rsidRDefault="00D521F8" w:rsidP="00D521F8">
      <w:r>
        <w:rPr>
          <w:noProof/>
          <w:lang w:eastAsia="ru-RU"/>
        </w:rPr>
        <w:drawing>
          <wp:inline distT="0" distB="0" distL="0" distR="0" wp14:anchorId="7F3FE779" wp14:editId="51A01A6C">
            <wp:extent cx="2066925" cy="2190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с общим количеством мембраны, относящееся к текущему типу кровли</w:t>
      </w:r>
    </w:p>
    <w:p w14:paraId="5C54064C" w14:textId="77777777" w:rsidR="00D521F8" w:rsidRDefault="00161DD8" w:rsidP="00D521F8">
      <w:r>
        <w:rPr>
          <w:noProof/>
          <w:lang w:eastAsia="ru-RU"/>
        </w:rPr>
        <w:drawing>
          <wp:inline distT="0" distB="0" distL="0" distR="0" wp14:anchorId="062278AE" wp14:editId="737C5DB6">
            <wp:extent cx="2047875" cy="2476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21F8">
        <w:t xml:space="preserve">- выгружает таблицу с крепежом для гидроизоляции. Крепеж считается с учетом шага крепежа в шве мембраны и </w:t>
      </w:r>
      <w:r>
        <w:t xml:space="preserve">с учетом толщины ОТИ и клинов. </w:t>
      </w:r>
    </w:p>
    <w:p w14:paraId="1E8269E1" w14:textId="77777777" w:rsidR="00161DD8" w:rsidRDefault="00161DD8" w:rsidP="00D521F8">
      <w:r>
        <w:rPr>
          <w:noProof/>
          <w:lang w:eastAsia="ru-RU"/>
        </w:rPr>
        <w:drawing>
          <wp:inline distT="0" distB="0" distL="0" distR="0" wp14:anchorId="0523F94B" wp14:editId="501F748F">
            <wp:extent cx="2066925" cy="20955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с подробным распределением крепежа по зонам</w:t>
      </w:r>
    </w:p>
    <w:p w14:paraId="0C24A62C" w14:textId="77777777" w:rsidR="00161DD8" w:rsidRDefault="00161DD8" w:rsidP="00D521F8">
      <w:r>
        <w:rPr>
          <w:noProof/>
          <w:lang w:eastAsia="ru-RU"/>
        </w:rPr>
        <w:drawing>
          <wp:inline distT="0" distB="0" distL="0" distR="0" wp14:anchorId="61C76245" wp14:editId="3911E67B">
            <wp:extent cx="2114550" cy="4667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крепежа (общую) по фрагменту кровли, на которой построен крепеж гидроизоляции</w:t>
      </w:r>
    </w:p>
    <w:p w14:paraId="750799C2" w14:textId="77777777" w:rsidR="00161DD8" w:rsidRDefault="00161DD8" w:rsidP="00D521F8">
      <w:r>
        <w:rPr>
          <w:noProof/>
          <w:lang w:eastAsia="ru-RU"/>
        </w:rPr>
        <w:drawing>
          <wp:inline distT="0" distB="0" distL="0" distR="0" wp14:anchorId="7EC3C85C" wp14:editId="37EA5CCC">
            <wp:extent cx="2057400" cy="39052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крепежа (с делением по зонам) по фрагменту кровли, на которой построен крепеж гидроизоляции</w:t>
      </w:r>
    </w:p>
    <w:p w14:paraId="3FA29506" w14:textId="77777777" w:rsidR="00161DD8" w:rsidRDefault="00161DD8" w:rsidP="00D521F8">
      <w:r>
        <w:rPr>
          <w:noProof/>
          <w:lang w:eastAsia="ru-RU"/>
        </w:rPr>
        <w:drawing>
          <wp:inline distT="0" distB="0" distL="0" distR="0" wp14:anchorId="34F6BCD3" wp14:editId="78B6C5C3">
            <wp:extent cx="1028700" cy="1809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экспортирует таблицу в </w:t>
      </w:r>
      <w:r>
        <w:rPr>
          <w:lang w:val="en-US"/>
        </w:rPr>
        <w:t>excel</w:t>
      </w:r>
      <w:r w:rsidRPr="00161DD8">
        <w:t xml:space="preserve"> </w:t>
      </w:r>
      <w:r>
        <w:t>(пока экспорт не настраивали)</w:t>
      </w:r>
    </w:p>
    <w:p w14:paraId="5B3BD03C" w14:textId="77777777" w:rsidR="00161DD8" w:rsidRDefault="00161DD8" w:rsidP="00B647A9">
      <w:pPr>
        <w:pStyle w:val="a3"/>
        <w:numPr>
          <w:ilvl w:val="1"/>
          <w:numId w:val="2"/>
        </w:numPr>
        <w:outlineLvl w:val="1"/>
        <w:rPr>
          <w:b/>
        </w:rPr>
      </w:pPr>
      <w:r>
        <w:rPr>
          <w:b/>
        </w:rPr>
        <w:t>Оформление чертежа (ОЧ)</w:t>
      </w:r>
    </w:p>
    <w:p w14:paraId="20B06B76" w14:textId="77777777" w:rsidR="00161DD8" w:rsidRDefault="00161DD8" w:rsidP="00161DD8">
      <w:r w:rsidRPr="00B647A9">
        <w:rPr>
          <w:b/>
        </w:rPr>
        <w:t>Назначение:</w:t>
      </w:r>
      <w:r>
        <w:t xml:space="preserve"> содержит вспомогательные инструменты, необходимые для оформления чертежа раскладки гидроизоляции. </w:t>
      </w:r>
    </w:p>
    <w:p w14:paraId="2B17434B" w14:textId="77777777" w:rsidR="00161DD8" w:rsidRPr="00A87B89" w:rsidRDefault="00161DD8" w:rsidP="00161DD8">
      <w:pPr>
        <w:rPr>
          <w:b/>
        </w:rPr>
      </w:pPr>
      <w:r w:rsidRPr="00A87B89">
        <w:rPr>
          <w:b/>
        </w:rPr>
        <w:t>Внешний вид окна:</w:t>
      </w:r>
    </w:p>
    <w:p w14:paraId="367D5B47" w14:textId="77777777" w:rsidR="00161DD8" w:rsidRPr="00161DD8" w:rsidRDefault="00161DD8" w:rsidP="00161DD8">
      <w:r>
        <w:rPr>
          <w:noProof/>
          <w:lang w:eastAsia="ru-RU"/>
        </w:rPr>
        <w:lastRenderedPageBreak/>
        <w:drawing>
          <wp:inline distT="0" distB="0" distL="0" distR="0" wp14:anchorId="16CDC540" wp14:editId="6F14E204">
            <wp:extent cx="2238375" cy="163830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39421" w14:textId="77777777" w:rsidR="00161DD8" w:rsidRPr="00D521F8" w:rsidRDefault="00161DD8" w:rsidP="00161DD8">
      <w:pPr>
        <w:rPr>
          <w:b/>
        </w:rPr>
      </w:pPr>
      <w:r w:rsidRPr="00D521F8">
        <w:rPr>
          <w:b/>
        </w:rPr>
        <w:t xml:space="preserve">Описание функционала: </w:t>
      </w:r>
    </w:p>
    <w:p w14:paraId="29F66798" w14:textId="77777777" w:rsidR="00161DD8" w:rsidRDefault="00161DD8" w:rsidP="00161DD8">
      <w:r>
        <w:rPr>
          <w:noProof/>
          <w:lang w:eastAsia="ru-RU"/>
        </w:rPr>
        <w:drawing>
          <wp:inline distT="0" distB="0" distL="0" distR="0" wp14:anchorId="0F2FB562" wp14:editId="344E22E1">
            <wp:extent cx="971550" cy="2857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отображение текущего типа кровли. Возможность смены типа кровли из окна ОЧ.</w:t>
      </w:r>
    </w:p>
    <w:p w14:paraId="6CF0EF23" w14:textId="5801DEF8" w:rsidR="00161DD8" w:rsidRDefault="00161DD8" w:rsidP="00161DD8">
      <w:pPr>
        <w:rPr>
          <w:b/>
        </w:rPr>
      </w:pPr>
      <w:r>
        <w:t xml:space="preserve"> </w:t>
      </w:r>
      <w:r>
        <w:rPr>
          <w:noProof/>
          <w:lang w:eastAsia="ru-RU"/>
        </w:rPr>
        <w:drawing>
          <wp:inline distT="0" distB="0" distL="0" distR="0" wp14:anchorId="349CE702" wp14:editId="02570655">
            <wp:extent cx="2047875" cy="2762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 выгружает таблицу с параметрами расчета, указанными в разделе «</w:t>
      </w:r>
      <w:r w:rsidR="00A87B89">
        <w:rPr>
          <w:b/>
        </w:rPr>
        <w:t>5</w:t>
      </w:r>
      <w:r w:rsidRPr="0015073F">
        <w:rPr>
          <w:b/>
        </w:rPr>
        <w:t>.2</w:t>
      </w:r>
      <w:r>
        <w:rPr>
          <w:b/>
        </w:rPr>
        <w:t xml:space="preserve"> ВР». </w:t>
      </w:r>
    </w:p>
    <w:p w14:paraId="7212F60B" w14:textId="77777777" w:rsidR="00161DD8" w:rsidRDefault="00161DD8" w:rsidP="00161DD8">
      <w:r>
        <w:rPr>
          <w:noProof/>
          <w:lang w:eastAsia="ru-RU"/>
        </w:rPr>
        <w:drawing>
          <wp:inline distT="0" distB="0" distL="0" distR="0" wp14:anchorId="5F9A8CBF" wp14:editId="47165920">
            <wp:extent cx="2038350" cy="2667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выгружает таблицу с результатами ветрового расчета и подбором мембраны. </w:t>
      </w:r>
    </w:p>
    <w:p w14:paraId="5C75E63A" w14:textId="33E147F4" w:rsidR="00161DD8" w:rsidRDefault="00161DD8" w:rsidP="00BC740C">
      <w:r>
        <w:rPr>
          <w:noProof/>
          <w:lang w:eastAsia="ru-RU"/>
        </w:rPr>
        <w:drawing>
          <wp:inline distT="0" distB="0" distL="0" distR="0" wp14:anchorId="3F65F405" wp14:editId="0E8DAB53">
            <wp:extent cx="1962150" cy="2095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4"/>
                    <a:srcRect l="5069"/>
                    <a:stretch/>
                  </pic:blipFill>
                  <pic:spPr bwMode="auto">
                    <a:xfrm>
                      <a:off x="0" y="0"/>
                      <a:ext cx="1962150" cy="209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- выгружает схему расположения крепежа на мембране в зависимости от зоны кровли и </w:t>
      </w:r>
      <w:r w:rsidR="00BC740C">
        <w:t>разрез по крепежу</w:t>
      </w:r>
      <w:r w:rsidR="00BC740C">
        <w:rPr>
          <w:noProof/>
          <w:lang w:eastAsia="ru-RU"/>
        </w:rPr>
        <w:drawing>
          <wp:inline distT="0" distB="0" distL="0" distR="0" wp14:anchorId="649223DF" wp14:editId="6E70C166">
            <wp:extent cx="5940425" cy="1619250"/>
            <wp:effectExtent l="0" t="0" r="317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20E1E01" w14:textId="00F4B001" w:rsidR="0061137C" w:rsidRDefault="00161DD8" w:rsidP="00161DD8">
      <w:r>
        <w:rPr>
          <w:noProof/>
          <w:lang w:eastAsia="ru-RU"/>
        </w:rPr>
        <w:drawing>
          <wp:inline distT="0" distB="0" distL="0" distR="0" wp14:anchorId="62B3511D" wp14:editId="143BBF39">
            <wp:extent cx="2019300" cy="21907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- автоматически формирует выноску с информацией о типе мембра</w:t>
      </w:r>
      <w:r w:rsidR="009D2339">
        <w:t>ны, ее ширине и шаге крепежа.</w:t>
      </w:r>
    </w:p>
    <w:p w14:paraId="1A68CD0A" w14:textId="77777777" w:rsidR="00BC740C" w:rsidRDefault="00161DD8" w:rsidP="00161DD8">
      <w:r w:rsidRPr="00BC740C">
        <w:rPr>
          <w:b/>
        </w:rPr>
        <w:t>Алгоритм построения</w:t>
      </w:r>
      <w:r w:rsidR="00DA4004" w:rsidRPr="00BC740C">
        <w:rPr>
          <w:b/>
        </w:rPr>
        <w:t xml:space="preserve"> выноски</w:t>
      </w:r>
      <w:r w:rsidRPr="00BC740C">
        <w:rPr>
          <w:b/>
        </w:rPr>
        <w:t>:</w:t>
      </w:r>
      <w:r>
        <w:t xml:space="preserve"> </w:t>
      </w:r>
    </w:p>
    <w:p w14:paraId="18E3860E" w14:textId="78501904" w:rsidR="00BC740C" w:rsidRDefault="00161DD8" w:rsidP="00161DD8">
      <w:r>
        <w:t xml:space="preserve">1) Выбираем инструмент «Выноска РГИ» </w:t>
      </w:r>
      <w:r w:rsidR="00A87B89">
        <w:rPr>
          <w:noProof/>
          <w:lang w:eastAsia="ru-RU"/>
        </w:rPr>
        <w:drawing>
          <wp:inline distT="0" distB="0" distL="0" distR="0" wp14:anchorId="11E78F57" wp14:editId="7B72A5D0">
            <wp:extent cx="2019300" cy="21907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7B89">
        <w:t>;</w:t>
      </w:r>
    </w:p>
    <w:p w14:paraId="21316E6B" w14:textId="75248B0C" w:rsidR="00BC740C" w:rsidRDefault="00161DD8" w:rsidP="00161DD8">
      <w:r>
        <w:t>2) Выбираем шов гидроизоля</w:t>
      </w:r>
      <w:r w:rsidR="00A87B89">
        <w:t>ции (мультилинию в нужной зоне);</w:t>
      </w:r>
    </w:p>
    <w:p w14:paraId="58B14F6B" w14:textId="77777777" w:rsidR="00BC740C" w:rsidRDefault="00161DD8" w:rsidP="00161DD8">
      <w:r>
        <w:t xml:space="preserve">3) Указываем точку вставки выноски </w:t>
      </w:r>
    </w:p>
    <w:p w14:paraId="62A1EB85" w14:textId="57EFE55D" w:rsidR="0061137C" w:rsidRDefault="00161DD8" w:rsidP="00161DD8">
      <w:r>
        <w:t>4) Завершаем построение</w:t>
      </w:r>
      <w:r w:rsidR="0061137C">
        <w:t>.</w:t>
      </w:r>
    </w:p>
    <w:p w14:paraId="293F1560" w14:textId="0380F944" w:rsidR="00A87B89" w:rsidRDefault="00A87B89" w:rsidP="00161DD8">
      <w:r>
        <w:rPr>
          <w:noProof/>
          <w:lang w:eastAsia="ru-RU"/>
        </w:rPr>
        <w:drawing>
          <wp:inline distT="0" distB="0" distL="0" distR="0" wp14:anchorId="05E761CD" wp14:editId="0F7D02BF">
            <wp:extent cx="2333625" cy="1083335"/>
            <wp:effectExtent l="0" t="0" r="0" b="254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7"/>
                    <a:srcRect t="4110"/>
                    <a:stretch/>
                  </pic:blipFill>
                  <pic:spPr bwMode="auto">
                    <a:xfrm>
                      <a:off x="0" y="0"/>
                      <a:ext cx="2424572" cy="1125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28682E" w14:textId="3DDDED20" w:rsidR="00B16B49" w:rsidRPr="00B16B49" w:rsidRDefault="00B647A9" w:rsidP="00AA4CE3">
      <w:pPr>
        <w:pStyle w:val="a3"/>
        <w:numPr>
          <w:ilvl w:val="1"/>
          <w:numId w:val="2"/>
        </w:numPr>
        <w:outlineLvl w:val="1"/>
        <w:rPr>
          <w:b/>
        </w:rPr>
      </w:pPr>
      <w:r>
        <w:rPr>
          <w:b/>
        </w:rPr>
        <w:t>К</w:t>
      </w:r>
      <w:r w:rsidR="00B16B49" w:rsidRPr="00B16B49">
        <w:rPr>
          <w:b/>
        </w:rPr>
        <w:t>репеж</w:t>
      </w:r>
      <w:r w:rsidR="00A87B89">
        <w:rPr>
          <w:b/>
        </w:rPr>
        <w:t xml:space="preserve"> (К)</w:t>
      </w:r>
    </w:p>
    <w:p w14:paraId="228240E9" w14:textId="74F3C986" w:rsidR="0032094C" w:rsidRDefault="0032094C" w:rsidP="0032094C">
      <w:r w:rsidRPr="00AA4CE3">
        <w:rPr>
          <w:b/>
        </w:rPr>
        <w:lastRenderedPageBreak/>
        <w:t xml:space="preserve">Назначение: </w:t>
      </w:r>
      <w:r>
        <w:rPr>
          <w:noProof/>
          <w:lang w:eastAsia="ru-RU"/>
        </w:rPr>
        <w:t>Позволяет построить маркеры высоты крепежа по боковым и торцевым швам гидроизоляции. Высота считается с учетом толщины ОТИ и клинов</w:t>
      </w:r>
    </w:p>
    <w:p w14:paraId="0D2BC691" w14:textId="77777777" w:rsidR="00DA4004" w:rsidRPr="009D2339" w:rsidRDefault="0032094C" w:rsidP="00161DD8">
      <w:pPr>
        <w:rPr>
          <w:b/>
        </w:rPr>
      </w:pPr>
      <w:r w:rsidRPr="009D2339">
        <w:rPr>
          <w:b/>
        </w:rPr>
        <w:t xml:space="preserve">Алгоритм построения: </w:t>
      </w:r>
    </w:p>
    <w:p w14:paraId="0F639487" w14:textId="2E119A22" w:rsidR="009D2339" w:rsidRDefault="0032094C" w:rsidP="00161DD8">
      <w:r>
        <w:t>1) Перед построением должна быть начерчена кровля с клинами и ра</w:t>
      </w:r>
      <w:r w:rsidR="009D2339">
        <w:t>зложенной на ней гидроизоляцией;</w:t>
      </w:r>
    </w:p>
    <w:p w14:paraId="61A18A2C" w14:textId="54195E75" w:rsidR="009D2339" w:rsidRDefault="0032094C" w:rsidP="00161DD8">
      <w:r>
        <w:t>2) Выбираем инст</w:t>
      </w:r>
      <w:r w:rsidR="009D2339">
        <w:t>румент «Крепеж»;</w:t>
      </w:r>
    </w:p>
    <w:p w14:paraId="37F5B214" w14:textId="3EB72D3B" w:rsidR="009D2339" w:rsidRDefault="0032094C" w:rsidP="00161DD8">
      <w:r>
        <w:t>3) Последовательно выбираем мультилинии (швы) на которых мы хотим отобр</w:t>
      </w:r>
      <w:r w:rsidR="009D2339">
        <w:t>азить маркеры с высотой крепежа;</w:t>
      </w:r>
    </w:p>
    <w:p w14:paraId="56359903" w14:textId="0D3EA968" w:rsidR="0061137C" w:rsidRDefault="0032094C" w:rsidP="00161DD8">
      <w:r>
        <w:t>4) Нажимаем «</w:t>
      </w:r>
      <w:r>
        <w:rPr>
          <w:lang w:val="en-US"/>
        </w:rPr>
        <w:t>Enter</w:t>
      </w:r>
      <w:r>
        <w:t xml:space="preserve">». </w:t>
      </w:r>
    </w:p>
    <w:p w14:paraId="7E415F95" w14:textId="4BDDA518" w:rsidR="0032094C" w:rsidRDefault="0032094C" w:rsidP="00161DD8">
      <w:r>
        <w:t xml:space="preserve">Для отображения маркеров крепежа необходимо включить слой </w:t>
      </w:r>
      <w:r w:rsidR="00BA28DA">
        <w:rPr>
          <w:noProof/>
          <w:lang w:eastAsia="ru-RU"/>
        </w:rPr>
        <w:drawing>
          <wp:inline distT="0" distB="0" distL="0" distR="0" wp14:anchorId="009AD66C" wp14:editId="7F50E313">
            <wp:extent cx="1943100" cy="182880"/>
            <wp:effectExtent l="0" t="0" r="0" b="762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49743" cy="19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или нажать на кнопку </w:t>
      </w:r>
      <w:r w:rsidR="009D2339">
        <w:rPr>
          <w:noProof/>
          <w:lang w:eastAsia="ru-RU"/>
        </w:rPr>
        <w:drawing>
          <wp:inline distT="0" distB="0" distL="0" distR="0" wp14:anchorId="060A5C6C" wp14:editId="2447A95A">
            <wp:extent cx="2083411" cy="115252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098412" cy="1160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2339">
        <w:t xml:space="preserve"> </w:t>
      </w:r>
      <w:r>
        <w:t xml:space="preserve">на панели КЛИН. </w:t>
      </w:r>
    </w:p>
    <w:p w14:paraId="111366A2" w14:textId="45FD9C99" w:rsidR="009D2339" w:rsidRDefault="009D2339" w:rsidP="009D2339">
      <w:pPr>
        <w:pStyle w:val="a3"/>
        <w:numPr>
          <w:ilvl w:val="1"/>
          <w:numId w:val="2"/>
        </w:numPr>
        <w:outlineLvl w:val="1"/>
        <w:rPr>
          <w:b/>
        </w:rPr>
      </w:pPr>
      <w:r>
        <w:rPr>
          <w:b/>
        </w:rPr>
        <w:t>Выделить подобные элементы (ВПЭ)</w:t>
      </w:r>
    </w:p>
    <w:p w14:paraId="6B74D074" w14:textId="3D618DE2" w:rsidR="003E22C6" w:rsidRDefault="003E22C6" w:rsidP="00FE2610">
      <w:r w:rsidRPr="003E22C6">
        <w:rPr>
          <w:b/>
        </w:rPr>
        <w:t xml:space="preserve">Назначение: </w:t>
      </w:r>
      <w:r>
        <w:rPr>
          <w:noProof/>
          <w:lang w:eastAsia="ru-RU"/>
        </w:rPr>
        <w:t xml:space="preserve">Выделяет все элементы, </w:t>
      </w:r>
      <w:r w:rsidR="00FE2610">
        <w:rPr>
          <w:noProof/>
          <w:lang w:eastAsia="ru-RU"/>
        </w:rPr>
        <w:t>у которых</w:t>
      </w:r>
      <w:r>
        <w:rPr>
          <w:noProof/>
          <w:lang w:eastAsia="ru-RU"/>
        </w:rPr>
        <w:t xml:space="preserve"> </w:t>
      </w:r>
      <w:r w:rsidR="00FE2610">
        <w:rPr>
          <w:noProof/>
          <w:lang w:eastAsia="ru-RU"/>
        </w:rPr>
        <w:t>одинаковы тип кровли, тип элемента и ветровая зона.</w:t>
      </w:r>
    </w:p>
    <w:p w14:paraId="3FB29CDC" w14:textId="143080A7" w:rsidR="003E22C6" w:rsidRPr="003E22C6" w:rsidRDefault="00525B4A" w:rsidP="00FE2610">
      <w:pPr>
        <w:rPr>
          <w:b/>
        </w:rPr>
      </w:pPr>
      <w:r>
        <w:rPr>
          <w:b/>
        </w:rPr>
        <w:t>Алгоритм построения:</w:t>
      </w:r>
    </w:p>
    <w:p w14:paraId="2D6D6CFB" w14:textId="0DB4C357" w:rsidR="009D2339" w:rsidRDefault="00FE2610" w:rsidP="00FE2610">
      <w:r>
        <w:t>1) Выделит 1 элемент, категорию которого требуется выделить;</w:t>
      </w:r>
    </w:p>
    <w:p w14:paraId="1F0904EA" w14:textId="35B7B341" w:rsidR="00FE2610" w:rsidRDefault="00FE2610" w:rsidP="00FE2610">
      <w:r>
        <w:t>2) Нажимаем на кнопку «</w:t>
      </w:r>
      <w:r w:rsidRPr="00FE2610">
        <w:t>Выделить подобные элементы</w:t>
      </w:r>
      <w:r>
        <w:t>»;</w:t>
      </w:r>
    </w:p>
    <w:p w14:paraId="6364A5DE" w14:textId="7CAF10DD" w:rsidR="00FE2610" w:rsidRDefault="00FE2610" w:rsidP="00FE2610">
      <w:r>
        <w:rPr>
          <w:noProof/>
          <w:lang w:eastAsia="ru-RU"/>
        </w:rPr>
        <w:drawing>
          <wp:inline distT="0" distB="0" distL="0" distR="0" wp14:anchorId="6326D84F" wp14:editId="2CFBDA30">
            <wp:extent cx="2733675" cy="1714428"/>
            <wp:effectExtent l="0" t="0" r="0" b="63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747561" cy="172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4C273" w14:textId="7CD6D335" w:rsidR="00FE2610" w:rsidRPr="003E22C6" w:rsidRDefault="00FE2610" w:rsidP="00FE2610">
      <w:r>
        <w:t xml:space="preserve">3) Схожие элементы выделяются для редактирования. </w:t>
      </w:r>
    </w:p>
    <w:sectPr w:rsidR="00FE2610" w:rsidRPr="003E22C6" w:rsidSect="00674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0E1"/>
    <w:multiLevelType w:val="hybridMultilevel"/>
    <w:tmpl w:val="C192B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0F46"/>
    <w:multiLevelType w:val="multilevel"/>
    <w:tmpl w:val="95904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3762BC"/>
    <w:multiLevelType w:val="hybridMultilevel"/>
    <w:tmpl w:val="7B86374E"/>
    <w:lvl w:ilvl="0" w:tplc="F940D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7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B56E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6B0F59"/>
    <w:multiLevelType w:val="hybridMultilevel"/>
    <w:tmpl w:val="F7FAF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65500"/>
    <w:multiLevelType w:val="hybridMultilevel"/>
    <w:tmpl w:val="2F1816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A7770"/>
    <w:multiLevelType w:val="multilevel"/>
    <w:tmpl w:val="2B2485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9C6A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C04D72"/>
    <w:multiLevelType w:val="hybridMultilevel"/>
    <w:tmpl w:val="07164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5F1064"/>
    <w:multiLevelType w:val="multilevel"/>
    <w:tmpl w:val="E38626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2A27A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A82C9C"/>
    <w:multiLevelType w:val="hybridMultilevel"/>
    <w:tmpl w:val="11FE9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23F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F6131C"/>
    <w:multiLevelType w:val="hybridMultilevel"/>
    <w:tmpl w:val="BFC0D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26C80"/>
    <w:multiLevelType w:val="hybridMultilevel"/>
    <w:tmpl w:val="848A3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4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76"/>
    <w:rsid w:val="00003216"/>
    <w:rsid w:val="0002531F"/>
    <w:rsid w:val="000D7EC5"/>
    <w:rsid w:val="000F7F4A"/>
    <w:rsid w:val="00122FC3"/>
    <w:rsid w:val="00124499"/>
    <w:rsid w:val="00131BA8"/>
    <w:rsid w:val="00135EE4"/>
    <w:rsid w:val="0015073F"/>
    <w:rsid w:val="00151CF5"/>
    <w:rsid w:val="00161DD8"/>
    <w:rsid w:val="001830E2"/>
    <w:rsid w:val="001F029D"/>
    <w:rsid w:val="00225C0D"/>
    <w:rsid w:val="00276F5C"/>
    <w:rsid w:val="0029721A"/>
    <w:rsid w:val="002A4A49"/>
    <w:rsid w:val="002A7D63"/>
    <w:rsid w:val="002B204E"/>
    <w:rsid w:val="002B4610"/>
    <w:rsid w:val="002B4F04"/>
    <w:rsid w:val="002F16A2"/>
    <w:rsid w:val="00304A37"/>
    <w:rsid w:val="00314E48"/>
    <w:rsid w:val="0032094C"/>
    <w:rsid w:val="00345AAC"/>
    <w:rsid w:val="003553FC"/>
    <w:rsid w:val="003766A2"/>
    <w:rsid w:val="00380A93"/>
    <w:rsid w:val="0038626E"/>
    <w:rsid w:val="00394C33"/>
    <w:rsid w:val="003B16A0"/>
    <w:rsid w:val="003D6B50"/>
    <w:rsid w:val="003E0A48"/>
    <w:rsid w:val="003E22C6"/>
    <w:rsid w:val="00421040"/>
    <w:rsid w:val="004352F0"/>
    <w:rsid w:val="00482191"/>
    <w:rsid w:val="00487CEB"/>
    <w:rsid w:val="004B3F39"/>
    <w:rsid w:val="004E02BB"/>
    <w:rsid w:val="004E3935"/>
    <w:rsid w:val="004E3DF6"/>
    <w:rsid w:val="004E45B8"/>
    <w:rsid w:val="00525B4A"/>
    <w:rsid w:val="005317B4"/>
    <w:rsid w:val="0053413C"/>
    <w:rsid w:val="00546431"/>
    <w:rsid w:val="00550413"/>
    <w:rsid w:val="00565F23"/>
    <w:rsid w:val="00567FC4"/>
    <w:rsid w:val="005A28C8"/>
    <w:rsid w:val="005E63F8"/>
    <w:rsid w:val="0061137C"/>
    <w:rsid w:val="00620FC0"/>
    <w:rsid w:val="00661C55"/>
    <w:rsid w:val="0067496D"/>
    <w:rsid w:val="006A4478"/>
    <w:rsid w:val="006B1D5A"/>
    <w:rsid w:val="006D7602"/>
    <w:rsid w:val="006F5105"/>
    <w:rsid w:val="00735F4A"/>
    <w:rsid w:val="00770ED5"/>
    <w:rsid w:val="007B280A"/>
    <w:rsid w:val="00820111"/>
    <w:rsid w:val="008253D5"/>
    <w:rsid w:val="008362F9"/>
    <w:rsid w:val="0085678A"/>
    <w:rsid w:val="008F7BD9"/>
    <w:rsid w:val="009061FB"/>
    <w:rsid w:val="00927199"/>
    <w:rsid w:val="00936D70"/>
    <w:rsid w:val="00937289"/>
    <w:rsid w:val="00937371"/>
    <w:rsid w:val="00963043"/>
    <w:rsid w:val="009734C6"/>
    <w:rsid w:val="009B4269"/>
    <w:rsid w:val="009C351D"/>
    <w:rsid w:val="009D2339"/>
    <w:rsid w:val="009E529C"/>
    <w:rsid w:val="00A87B89"/>
    <w:rsid w:val="00A91FA6"/>
    <w:rsid w:val="00A96A1A"/>
    <w:rsid w:val="00AA4CE3"/>
    <w:rsid w:val="00AD1B68"/>
    <w:rsid w:val="00AE22B4"/>
    <w:rsid w:val="00B16B49"/>
    <w:rsid w:val="00B33221"/>
    <w:rsid w:val="00B647A9"/>
    <w:rsid w:val="00BA28DA"/>
    <w:rsid w:val="00BB7AB1"/>
    <w:rsid w:val="00BC740C"/>
    <w:rsid w:val="00C05213"/>
    <w:rsid w:val="00C22F11"/>
    <w:rsid w:val="00C26119"/>
    <w:rsid w:val="00C41FDA"/>
    <w:rsid w:val="00C91C00"/>
    <w:rsid w:val="00CB1AD6"/>
    <w:rsid w:val="00CE28C8"/>
    <w:rsid w:val="00D34705"/>
    <w:rsid w:val="00D45FFA"/>
    <w:rsid w:val="00D521F8"/>
    <w:rsid w:val="00D843AC"/>
    <w:rsid w:val="00D95AF2"/>
    <w:rsid w:val="00DA4004"/>
    <w:rsid w:val="00DA7176"/>
    <w:rsid w:val="00DE5283"/>
    <w:rsid w:val="00E37DB2"/>
    <w:rsid w:val="00E40355"/>
    <w:rsid w:val="00ED6AAE"/>
    <w:rsid w:val="00EF3D68"/>
    <w:rsid w:val="00F12645"/>
    <w:rsid w:val="00F1586F"/>
    <w:rsid w:val="00F70476"/>
    <w:rsid w:val="00FC2FD6"/>
    <w:rsid w:val="00FE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6AF5"/>
  <w15:chartTrackingRefBased/>
  <w15:docId w15:val="{3E5DD272-BE61-4AE6-A9D8-F7EF4525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4C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17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1137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1137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1137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1137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1137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1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137C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02531F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F12645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A4C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" Type="http://schemas.openxmlformats.org/officeDocument/2006/relationships/image" Target="media/image2.png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1BA19-10EB-4456-A020-49279126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15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TehnoNikol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Потовой Сергей</dc:creator>
  <cp:keywords/>
  <dc:description/>
  <cp:lastModifiedBy>Толстов Алексей</cp:lastModifiedBy>
  <cp:revision>72</cp:revision>
  <dcterms:created xsi:type="dcterms:W3CDTF">2019-10-18T07:08:00Z</dcterms:created>
  <dcterms:modified xsi:type="dcterms:W3CDTF">2024-01-18T13:15:00Z</dcterms:modified>
</cp:coreProperties>
</file>